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04FC" w14:textId="4DB63515" w:rsidR="00DC20EB" w:rsidRPr="00DC20EB" w:rsidRDefault="009634DC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ДОГОВОР </w:t>
      </w:r>
      <w:r w:rsidR="00DC20EB" w:rsidRPr="00DC20EB">
        <w:rPr>
          <w:sz w:val="24"/>
          <w:szCs w:val="24"/>
          <w:lang w:val="ru-RU"/>
        </w:rPr>
        <w:t>№_________</w:t>
      </w:r>
    </w:p>
    <w:p w14:paraId="143C4481" w14:textId="4B8523AB" w:rsidR="00DC20EB" w:rsidRPr="00DC20EB" w:rsidRDefault="00DC20EB" w:rsidP="00DC20EB">
      <w:pPr>
        <w:pStyle w:val="1"/>
        <w:jc w:val="center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 поставку оборудования и выполнение работ</w:t>
      </w:r>
    </w:p>
    <w:p w14:paraId="6B4B1566" w14:textId="77777777" w:rsidR="0043604F" w:rsidRPr="00DC20EB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3A80CFF5" w14:textId="3562F649" w:rsidR="0043604F" w:rsidRPr="00DC20EB" w:rsidRDefault="00DC20EB" w:rsidP="00DC20EB">
      <w:pPr>
        <w:pStyle w:val="a3"/>
        <w:ind w:left="6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="009634DC" w:rsidRPr="00DC20EB">
        <w:rPr>
          <w:sz w:val="24"/>
          <w:szCs w:val="24"/>
          <w:lang w:val="ru-RU"/>
        </w:rPr>
        <w:t>г.</w:t>
      </w:r>
      <w:r w:rsidR="00E32C7D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</w:t>
      </w:r>
      <w:r w:rsidR="002A12B3" w:rsidRPr="00DC20EB">
        <w:rPr>
          <w:sz w:val="24"/>
          <w:szCs w:val="24"/>
          <w:lang w:val="ru-RU"/>
        </w:rPr>
        <w:t xml:space="preserve">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</w:t>
      </w:r>
      <w:r w:rsidR="002A12B3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«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___</w:t>
      </w:r>
      <w:r w:rsidR="009634DC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_</w:t>
      </w:r>
      <w:r w:rsidR="009634DC" w:rsidRPr="00DC20EB">
        <w:rPr>
          <w:sz w:val="24"/>
          <w:szCs w:val="24"/>
          <w:u w:val="single"/>
          <w:lang w:val="ru-RU"/>
        </w:rPr>
        <w:t xml:space="preserve"> </w:t>
      </w:r>
      <w:r w:rsidR="009634DC" w:rsidRPr="00DC20EB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>__</w:t>
      </w:r>
      <w:r w:rsidR="009634DC" w:rsidRPr="00DC20EB">
        <w:rPr>
          <w:sz w:val="24"/>
          <w:szCs w:val="24"/>
          <w:lang w:val="ru-RU"/>
        </w:rPr>
        <w:t>20</w:t>
      </w:r>
      <w:r w:rsidR="00B475FF" w:rsidRPr="00DC20EB">
        <w:rPr>
          <w:sz w:val="24"/>
          <w:szCs w:val="24"/>
          <w:u w:val="single"/>
          <w:lang w:val="ru-RU"/>
        </w:rPr>
        <w:t>21</w:t>
      </w:r>
      <w:r w:rsidR="009634DC" w:rsidRPr="00DC20EB">
        <w:rPr>
          <w:sz w:val="24"/>
          <w:szCs w:val="24"/>
          <w:lang w:val="ru-RU"/>
        </w:rPr>
        <w:t>г.</w:t>
      </w:r>
    </w:p>
    <w:p w14:paraId="7AB6C50A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50B20512" w14:textId="6BC86C09" w:rsidR="0043604F" w:rsidRPr="00DC20EB" w:rsidRDefault="009634DC" w:rsidP="00DC20EB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4"/>
          <w:szCs w:val="24"/>
          <w:lang w:val="ru-RU"/>
        </w:rPr>
      </w:pPr>
      <w:proofErr w:type="gramStart"/>
      <w:r w:rsidRPr="00DC20EB">
        <w:rPr>
          <w:b/>
          <w:sz w:val="24"/>
          <w:szCs w:val="24"/>
          <w:lang w:val="ru-RU"/>
        </w:rPr>
        <w:t>АО «</w:t>
      </w:r>
      <w:proofErr w:type="spellStart"/>
      <w:r w:rsidR="00843ECE" w:rsidRPr="00DC20EB">
        <w:rPr>
          <w:b/>
          <w:sz w:val="24"/>
          <w:szCs w:val="24"/>
          <w:lang w:val="ru-RU"/>
        </w:rPr>
        <w:t>Атырауская</w:t>
      </w:r>
      <w:proofErr w:type="spellEnd"/>
      <w:r w:rsidR="00843ECE" w:rsidRPr="00DC20EB">
        <w:rPr>
          <w:b/>
          <w:sz w:val="24"/>
          <w:szCs w:val="24"/>
          <w:lang w:val="ru-RU"/>
        </w:rPr>
        <w:t xml:space="preserve"> теплоэлектроцентраль</w:t>
      </w:r>
      <w:r w:rsidRPr="00DC20EB">
        <w:rPr>
          <w:b/>
          <w:sz w:val="24"/>
          <w:szCs w:val="24"/>
          <w:lang w:val="ru-RU"/>
        </w:rPr>
        <w:t>»</w:t>
      </w:r>
      <w:r w:rsidR="001F1262">
        <w:rPr>
          <w:b/>
          <w:sz w:val="24"/>
          <w:szCs w:val="24"/>
          <w:lang w:val="ru-RU"/>
        </w:rPr>
        <w:t>,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="001F1262" w:rsidRPr="00DC20EB">
        <w:rPr>
          <w:spacing w:val="-3"/>
          <w:sz w:val="24"/>
          <w:szCs w:val="24"/>
          <w:lang w:val="ru-RU"/>
        </w:rPr>
        <w:t xml:space="preserve">именуемое </w:t>
      </w:r>
      <w:r w:rsidR="001F1262" w:rsidRPr="00DC20EB">
        <w:rPr>
          <w:sz w:val="24"/>
          <w:szCs w:val="24"/>
          <w:lang w:val="ru-RU"/>
        </w:rPr>
        <w:t xml:space="preserve">в дальнейшем «Заказчик», </w:t>
      </w:r>
      <w:r w:rsidRPr="00DC20EB">
        <w:rPr>
          <w:sz w:val="24"/>
          <w:szCs w:val="24"/>
          <w:lang w:val="ru-RU"/>
        </w:rPr>
        <w:t>в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780C45" w:rsidRPr="00DC20EB">
        <w:rPr>
          <w:sz w:val="24"/>
          <w:szCs w:val="24"/>
          <w:lang w:val="ru-RU"/>
        </w:rPr>
        <w:t xml:space="preserve"> вице-президента</w:t>
      </w:r>
      <w:r w:rsidR="005310E4" w:rsidRPr="00DC20EB">
        <w:rPr>
          <w:sz w:val="24"/>
          <w:szCs w:val="24"/>
          <w:lang w:val="ru-RU"/>
        </w:rPr>
        <w:t xml:space="preserve"> </w:t>
      </w:r>
      <w:proofErr w:type="spellStart"/>
      <w:r w:rsidR="00780C45" w:rsidRPr="00DC20EB">
        <w:rPr>
          <w:b/>
          <w:sz w:val="24"/>
          <w:szCs w:val="24"/>
          <w:lang w:val="ru-RU"/>
        </w:rPr>
        <w:t>Дюсенгалиева</w:t>
      </w:r>
      <w:proofErr w:type="spellEnd"/>
      <w:r w:rsidR="00780C45" w:rsidRPr="00DC20EB">
        <w:rPr>
          <w:b/>
          <w:sz w:val="24"/>
          <w:szCs w:val="24"/>
          <w:lang w:val="ru-RU"/>
        </w:rPr>
        <w:t xml:space="preserve"> А.Б</w:t>
      </w:r>
      <w:r w:rsidR="00A12054" w:rsidRPr="00DC20EB">
        <w:rPr>
          <w:sz w:val="24"/>
          <w:szCs w:val="24"/>
          <w:lang w:val="ru-RU"/>
        </w:rPr>
        <w:t>, действующего</w:t>
      </w:r>
      <w:r w:rsidRPr="00DC20EB">
        <w:rPr>
          <w:spacing w:val="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на</w:t>
      </w:r>
      <w:r w:rsidRPr="00DC20EB">
        <w:rPr>
          <w:spacing w:val="5"/>
          <w:sz w:val="24"/>
          <w:szCs w:val="24"/>
          <w:lang w:val="ru-RU"/>
        </w:rPr>
        <w:t xml:space="preserve"> </w:t>
      </w:r>
      <w:r w:rsidR="00780C45" w:rsidRPr="00DC20EB">
        <w:rPr>
          <w:spacing w:val="-3"/>
          <w:sz w:val="24"/>
          <w:szCs w:val="24"/>
          <w:lang w:val="ru-RU"/>
        </w:rPr>
        <w:t>основании приказа №745-П от 17.09.2012г.</w:t>
      </w:r>
      <w:r w:rsidRPr="00DC20EB">
        <w:rPr>
          <w:sz w:val="24"/>
          <w:szCs w:val="24"/>
          <w:lang w:val="ru-RU"/>
        </w:rPr>
        <w:t>, с одной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стороны,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и</w:t>
      </w:r>
      <w:r w:rsidR="003E6B15">
        <w:rPr>
          <w:b/>
          <w:sz w:val="26"/>
          <w:szCs w:val="26"/>
          <w:lang w:val="ru-RU"/>
        </w:rPr>
        <w:t>_______</w:t>
      </w:r>
      <w:r w:rsidRPr="00DC20EB">
        <w:rPr>
          <w:b/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именуемое в дальнейшем «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>», в</w:t>
      </w:r>
      <w:r w:rsidRPr="00DC20EB">
        <w:rPr>
          <w:spacing w:val="-9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лице</w:t>
      </w:r>
      <w:r w:rsidR="002A12B3" w:rsidRPr="00DC20EB">
        <w:rPr>
          <w:sz w:val="24"/>
          <w:szCs w:val="24"/>
          <w:lang w:val="ru-RU"/>
        </w:rPr>
        <w:t xml:space="preserve"> </w:t>
      </w:r>
      <w:r w:rsidR="003F7E5C">
        <w:rPr>
          <w:sz w:val="24"/>
          <w:szCs w:val="24"/>
          <w:lang w:val="ru-RU"/>
        </w:rPr>
        <w:t>директора</w:t>
      </w:r>
      <w:r w:rsidR="00F22236">
        <w:rPr>
          <w:sz w:val="24"/>
          <w:szCs w:val="24"/>
          <w:lang w:val="ru-RU"/>
        </w:rPr>
        <w:t xml:space="preserve"> </w:t>
      </w:r>
      <w:r w:rsidR="003E6B15">
        <w:rPr>
          <w:b/>
          <w:sz w:val="24"/>
          <w:szCs w:val="24"/>
          <w:lang w:val="ru-RU"/>
        </w:rPr>
        <w:t>_______</w:t>
      </w:r>
      <w:r w:rsidRPr="00DC20EB">
        <w:rPr>
          <w:sz w:val="24"/>
          <w:szCs w:val="24"/>
          <w:lang w:val="ru-RU"/>
        </w:rPr>
        <w:t>, действующ</w:t>
      </w:r>
      <w:r w:rsidR="001F1262">
        <w:rPr>
          <w:sz w:val="24"/>
          <w:szCs w:val="24"/>
          <w:lang w:val="ru-RU"/>
        </w:rPr>
        <w:t>его</w:t>
      </w:r>
      <w:r w:rsidRPr="00DC20EB">
        <w:rPr>
          <w:spacing w:val="-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на </w:t>
      </w:r>
      <w:r w:rsidRPr="00DC20EB">
        <w:rPr>
          <w:color w:val="000000" w:themeColor="text1"/>
          <w:sz w:val="24"/>
          <w:szCs w:val="24"/>
          <w:lang w:val="ru-RU"/>
        </w:rPr>
        <w:t>основании</w:t>
      </w:r>
      <w:r w:rsidR="00780C45" w:rsidRPr="00DC20EB">
        <w:rPr>
          <w:color w:val="000000" w:themeColor="text1"/>
          <w:sz w:val="24"/>
          <w:szCs w:val="24"/>
          <w:lang w:val="ru-RU"/>
        </w:rPr>
        <w:t xml:space="preserve"> </w:t>
      </w:r>
      <w:r w:rsidR="00CA1579" w:rsidRPr="00DC20EB">
        <w:rPr>
          <w:color w:val="000000" w:themeColor="text1"/>
          <w:sz w:val="24"/>
          <w:szCs w:val="24"/>
          <w:lang w:val="ru-RU"/>
        </w:rPr>
        <w:t>Устава</w:t>
      </w:r>
      <w:r w:rsidR="00780C45" w:rsidRPr="00DC20EB">
        <w:rPr>
          <w:sz w:val="24"/>
          <w:szCs w:val="24"/>
          <w:lang w:val="ru-RU"/>
        </w:rPr>
        <w:t>,</w:t>
      </w:r>
      <w:r w:rsidR="001F1262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 другой стороны, совместно именуемые</w:t>
      </w:r>
      <w:r w:rsidRPr="00DC20EB">
        <w:rPr>
          <w:spacing w:val="-28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«Стороны»</w:t>
      </w:r>
      <w:r w:rsidR="001F1262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</w:t>
      </w:r>
      <w:r w:rsidR="000D085F" w:rsidRPr="00DC20EB">
        <w:rPr>
          <w:sz w:val="24"/>
          <w:szCs w:val="24"/>
          <w:lang w:val="ru-RU"/>
        </w:rPr>
        <w:t>по результат</w:t>
      </w:r>
      <w:r w:rsidR="00780C45" w:rsidRPr="00DC20EB">
        <w:rPr>
          <w:sz w:val="24"/>
          <w:szCs w:val="24"/>
          <w:lang w:val="ru-RU"/>
        </w:rPr>
        <w:t xml:space="preserve">ам проведенных закупок способом </w:t>
      </w:r>
      <w:r w:rsidR="001F1262">
        <w:rPr>
          <w:sz w:val="24"/>
          <w:szCs w:val="24"/>
          <w:lang w:val="ru-RU"/>
        </w:rPr>
        <w:t xml:space="preserve">конкурса путем тендера по лоту </w:t>
      </w:r>
      <w:r w:rsidR="00126913">
        <w:rPr>
          <w:b/>
          <w:sz w:val="24"/>
          <w:szCs w:val="24"/>
          <w:lang w:val="ru-RU"/>
        </w:rPr>
        <w:t>№103</w:t>
      </w:r>
      <w:r w:rsidR="001F1262">
        <w:rPr>
          <w:sz w:val="24"/>
          <w:szCs w:val="24"/>
          <w:lang w:val="ru-RU"/>
        </w:rPr>
        <w:t>,</w:t>
      </w:r>
      <w:r w:rsidR="00780C45" w:rsidRPr="00DC20EB">
        <w:rPr>
          <w:sz w:val="24"/>
          <w:szCs w:val="24"/>
          <w:lang w:val="ru-RU"/>
        </w:rPr>
        <w:t xml:space="preserve"> </w:t>
      </w:r>
      <w:r w:rsidR="00212FED" w:rsidRPr="00DC20EB">
        <w:rPr>
          <w:sz w:val="24"/>
          <w:szCs w:val="24"/>
          <w:lang w:val="ru-RU"/>
        </w:rPr>
        <w:t xml:space="preserve">на основании протокола </w:t>
      </w:r>
      <w:r w:rsidR="00CE14C9" w:rsidRPr="00DC20EB">
        <w:rPr>
          <w:sz w:val="24"/>
          <w:szCs w:val="24"/>
          <w:lang w:val="ru-RU"/>
        </w:rPr>
        <w:t xml:space="preserve">заключили настоящий договор </w:t>
      </w:r>
      <w:r w:rsidRPr="00DC20EB">
        <w:rPr>
          <w:sz w:val="24"/>
          <w:szCs w:val="24"/>
          <w:lang w:val="ru-RU"/>
        </w:rPr>
        <w:t>о</w:t>
      </w:r>
      <w:proofErr w:type="gramEnd"/>
      <w:r w:rsidRPr="00DC20EB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DC20EB">
        <w:rPr>
          <w:sz w:val="24"/>
          <w:szCs w:val="24"/>
          <w:lang w:val="ru-RU"/>
        </w:rPr>
        <w:t>нижеследующем</w:t>
      </w:r>
      <w:proofErr w:type="gramEnd"/>
      <w:r w:rsidRPr="00DC20EB">
        <w:rPr>
          <w:sz w:val="24"/>
          <w:szCs w:val="24"/>
          <w:lang w:val="ru-RU"/>
        </w:rPr>
        <w:t>:</w:t>
      </w:r>
    </w:p>
    <w:p w14:paraId="449291C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5F063BA" w14:textId="1DA34DBF" w:rsidR="0043604F" w:rsidRPr="00DC20EB" w:rsidRDefault="00293713" w:rsidP="00293713">
      <w:pPr>
        <w:pStyle w:val="1"/>
        <w:tabs>
          <w:tab w:val="left" w:pos="505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9634DC" w:rsidRPr="00DC20EB">
        <w:rPr>
          <w:sz w:val="24"/>
          <w:szCs w:val="24"/>
          <w:lang w:val="ru-RU"/>
        </w:rPr>
        <w:t>Предмет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19191747" w14:textId="77777777" w:rsidR="00564BC9" w:rsidRPr="00DC20EB" w:rsidRDefault="00564BC9" w:rsidP="00293713">
      <w:pPr>
        <w:pStyle w:val="1"/>
        <w:tabs>
          <w:tab w:val="left" w:pos="5059"/>
        </w:tabs>
        <w:ind w:left="5058"/>
        <w:jc w:val="center"/>
        <w:rPr>
          <w:sz w:val="24"/>
          <w:szCs w:val="24"/>
          <w:lang w:val="ru-RU"/>
        </w:rPr>
      </w:pPr>
    </w:p>
    <w:p w14:paraId="322EB2E2" w14:textId="5A0EEEDE" w:rsidR="0043604F" w:rsidRPr="00DC20EB" w:rsidRDefault="009634DC" w:rsidP="00DC20EB">
      <w:pPr>
        <w:pStyle w:val="a3"/>
        <w:ind w:left="1297" w:right="847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1.1</w:t>
      </w:r>
      <w:r w:rsidR="00564BC9" w:rsidRPr="00DC20EB">
        <w:rPr>
          <w:sz w:val="24"/>
          <w:szCs w:val="24"/>
          <w:lang w:val="ru-RU"/>
        </w:rPr>
        <w:t>.</w:t>
      </w:r>
      <w:r w:rsidRPr="00DC20EB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 xml:space="preserve"> </w:t>
      </w:r>
      <w:r w:rsidR="001F1262">
        <w:rPr>
          <w:sz w:val="24"/>
          <w:szCs w:val="24"/>
          <w:lang w:val="ru-RU"/>
        </w:rPr>
        <w:t>Исполнитель</w:t>
      </w:r>
      <w:r w:rsidRPr="00DC20EB">
        <w:rPr>
          <w:sz w:val="24"/>
          <w:szCs w:val="24"/>
          <w:lang w:val="ru-RU"/>
        </w:rPr>
        <w:t xml:space="preserve"> обязуется </w:t>
      </w:r>
      <w:r w:rsidR="001F1262">
        <w:rPr>
          <w:sz w:val="24"/>
          <w:szCs w:val="24"/>
          <w:lang w:val="ru-RU"/>
        </w:rPr>
        <w:t>поставить</w:t>
      </w:r>
      <w:r w:rsidRPr="00DC20EB">
        <w:rPr>
          <w:sz w:val="24"/>
          <w:szCs w:val="24"/>
          <w:lang w:val="ru-RU"/>
        </w:rPr>
        <w:t xml:space="preserve"> Заказчику </w:t>
      </w:r>
      <w:r w:rsidR="00FA6DF6">
        <w:rPr>
          <w:sz w:val="24"/>
          <w:szCs w:val="24"/>
          <w:lang w:val="ru-RU"/>
        </w:rPr>
        <w:t>оборудование</w:t>
      </w:r>
      <w:r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 xml:space="preserve">для </w:t>
      </w:r>
      <w:proofErr w:type="gramStart"/>
      <w:r w:rsidR="00126913" w:rsidRPr="00126913">
        <w:rPr>
          <w:b/>
          <w:sz w:val="26"/>
          <w:szCs w:val="26"/>
          <w:lang w:val="ru-RU"/>
        </w:rPr>
        <w:t>для</w:t>
      </w:r>
      <w:proofErr w:type="gramEnd"/>
      <w:r w:rsidR="00126913" w:rsidRPr="00126913">
        <w:rPr>
          <w:b/>
          <w:sz w:val="26"/>
          <w:szCs w:val="26"/>
          <w:lang w:val="ru-RU"/>
        </w:rPr>
        <w:t xml:space="preserve"> внедрения автоматизированной информационно-измерительной системы (АИИС) и системы автоматического регулирования (САР) турбоагрегата ст.№13 </w:t>
      </w:r>
      <w:r w:rsidR="00126913" w:rsidRPr="002124B1">
        <w:rPr>
          <w:b/>
          <w:sz w:val="26"/>
          <w:szCs w:val="26"/>
        </w:rPr>
        <w:t>IV</w:t>
      </w:r>
      <w:r w:rsidR="00126913" w:rsidRPr="00126913">
        <w:rPr>
          <w:b/>
          <w:sz w:val="26"/>
          <w:szCs w:val="26"/>
          <w:lang w:val="ru-RU"/>
        </w:rPr>
        <w:t xml:space="preserve"> очереди</w:t>
      </w:r>
      <w:r w:rsidR="00126913">
        <w:rPr>
          <w:sz w:val="24"/>
          <w:szCs w:val="24"/>
          <w:lang w:val="ru-RU"/>
        </w:rPr>
        <w:t xml:space="preserve"> </w:t>
      </w:r>
      <w:r w:rsidR="005248C7">
        <w:rPr>
          <w:sz w:val="24"/>
          <w:szCs w:val="24"/>
          <w:lang w:val="ru-RU"/>
        </w:rPr>
        <w:t xml:space="preserve">(далее – Товар) </w:t>
      </w:r>
      <w:r w:rsidR="004B0E53" w:rsidRPr="00DC20EB">
        <w:rPr>
          <w:sz w:val="24"/>
          <w:szCs w:val="24"/>
          <w:lang w:val="ru-RU"/>
        </w:rPr>
        <w:t>и выполнить</w:t>
      </w:r>
      <w:r w:rsidR="00564BC9" w:rsidRPr="00DC20EB">
        <w:rPr>
          <w:sz w:val="24"/>
          <w:szCs w:val="24"/>
          <w:lang w:val="ru-RU"/>
        </w:rPr>
        <w:t xml:space="preserve"> </w:t>
      </w:r>
      <w:r w:rsidR="00FA6DF6">
        <w:rPr>
          <w:sz w:val="24"/>
          <w:szCs w:val="24"/>
          <w:lang w:val="ru-RU"/>
        </w:rPr>
        <w:t>работы по его монтажу и наладке с разработкой рабочей документации АРМ</w:t>
      </w:r>
      <w:r w:rsidRPr="00DC20EB">
        <w:rPr>
          <w:sz w:val="24"/>
          <w:szCs w:val="24"/>
          <w:lang w:val="ru-RU"/>
        </w:rPr>
        <w:t xml:space="preserve">, </w:t>
      </w:r>
      <w:r w:rsidR="00FA6DF6" w:rsidRPr="00DC20EB">
        <w:rPr>
          <w:sz w:val="24"/>
          <w:szCs w:val="24"/>
          <w:lang w:val="ru-RU"/>
        </w:rPr>
        <w:t xml:space="preserve">согласно </w:t>
      </w:r>
      <w:r w:rsidR="00FA6DF6">
        <w:rPr>
          <w:sz w:val="24"/>
          <w:szCs w:val="24"/>
          <w:lang w:val="ru-RU"/>
        </w:rPr>
        <w:t xml:space="preserve">прилагаемой </w:t>
      </w:r>
      <w:r w:rsidR="00FA6DF6" w:rsidRPr="00DC20EB">
        <w:rPr>
          <w:sz w:val="24"/>
          <w:szCs w:val="24"/>
          <w:lang w:val="ru-RU"/>
        </w:rPr>
        <w:t>спецификации (</w:t>
      </w:r>
      <w:r w:rsidR="00FA6DF6">
        <w:rPr>
          <w:sz w:val="24"/>
          <w:szCs w:val="24"/>
          <w:lang w:val="ru-RU"/>
        </w:rPr>
        <w:t>п</w:t>
      </w:r>
      <w:r w:rsidR="00FA6DF6" w:rsidRPr="00DC20EB">
        <w:rPr>
          <w:sz w:val="24"/>
          <w:szCs w:val="24"/>
          <w:lang w:val="ru-RU"/>
        </w:rPr>
        <w:t>риложение №1</w:t>
      </w:r>
      <w:r w:rsidR="00FA6DF6">
        <w:rPr>
          <w:sz w:val="24"/>
          <w:szCs w:val="24"/>
          <w:lang w:val="ru-RU"/>
        </w:rPr>
        <w:t xml:space="preserve"> к</w:t>
      </w:r>
      <w:r w:rsidR="00FA6DF6" w:rsidRPr="00DC20EB">
        <w:rPr>
          <w:sz w:val="24"/>
          <w:szCs w:val="24"/>
          <w:lang w:val="ru-RU"/>
        </w:rPr>
        <w:t xml:space="preserve"> настояще</w:t>
      </w:r>
      <w:r w:rsidR="00FA6DF6">
        <w:rPr>
          <w:sz w:val="24"/>
          <w:szCs w:val="24"/>
          <w:lang w:val="ru-RU"/>
        </w:rPr>
        <w:t>му</w:t>
      </w:r>
      <w:r w:rsidR="00FA6DF6" w:rsidRPr="00DC20EB">
        <w:rPr>
          <w:sz w:val="24"/>
          <w:szCs w:val="24"/>
          <w:lang w:val="ru-RU"/>
        </w:rPr>
        <w:t xml:space="preserve"> Договору</w:t>
      </w:r>
      <w:r w:rsidR="00FA6DF6">
        <w:rPr>
          <w:sz w:val="24"/>
          <w:szCs w:val="24"/>
          <w:lang w:val="ru-RU"/>
        </w:rPr>
        <w:t>,</w:t>
      </w:r>
      <w:r w:rsidR="00FA6DF6" w:rsidRPr="00DC20EB">
        <w:rPr>
          <w:sz w:val="24"/>
          <w:szCs w:val="24"/>
          <w:lang w:val="ru-RU"/>
        </w:rPr>
        <w:t xml:space="preserve"> являющееся</w:t>
      </w:r>
      <w:r w:rsidR="00FA6DF6">
        <w:rPr>
          <w:sz w:val="24"/>
          <w:szCs w:val="24"/>
          <w:lang w:val="ru-RU"/>
        </w:rPr>
        <w:t xml:space="preserve"> его</w:t>
      </w:r>
      <w:r w:rsidR="00FA6DF6" w:rsidRPr="00DC20EB">
        <w:rPr>
          <w:sz w:val="24"/>
          <w:szCs w:val="24"/>
          <w:lang w:val="ru-RU"/>
        </w:rPr>
        <w:t xml:space="preserve"> неотъемлемой частью), </w:t>
      </w:r>
      <w:r w:rsidRPr="00DC20EB">
        <w:rPr>
          <w:sz w:val="24"/>
          <w:szCs w:val="24"/>
          <w:lang w:val="ru-RU"/>
        </w:rPr>
        <w:t>а Заказчик обязуется своевременно произв</w:t>
      </w:r>
      <w:r w:rsidR="00FA6DF6">
        <w:rPr>
          <w:sz w:val="24"/>
          <w:szCs w:val="24"/>
          <w:lang w:val="ru-RU"/>
        </w:rPr>
        <w:t>ести</w:t>
      </w:r>
      <w:r w:rsidRPr="00DC20EB">
        <w:rPr>
          <w:sz w:val="24"/>
          <w:szCs w:val="24"/>
          <w:lang w:val="ru-RU"/>
        </w:rPr>
        <w:t xml:space="preserve"> оплату</w:t>
      </w:r>
      <w:r w:rsidR="00FA6DF6">
        <w:rPr>
          <w:sz w:val="24"/>
          <w:szCs w:val="24"/>
          <w:lang w:val="ru-RU"/>
        </w:rPr>
        <w:t xml:space="preserve"> за</w:t>
      </w:r>
      <w:r w:rsidR="00C95848">
        <w:rPr>
          <w:sz w:val="24"/>
          <w:szCs w:val="24"/>
          <w:lang w:val="ru-RU"/>
        </w:rPr>
        <w:t xml:space="preserve"> </w:t>
      </w:r>
      <w:r w:rsidR="006100B2">
        <w:rPr>
          <w:sz w:val="24"/>
          <w:szCs w:val="24"/>
          <w:lang w:val="ru-RU"/>
        </w:rPr>
        <w:t xml:space="preserve">поставку оборудования и </w:t>
      </w:r>
      <w:r w:rsidR="00C95848">
        <w:rPr>
          <w:sz w:val="24"/>
          <w:szCs w:val="24"/>
          <w:lang w:val="ru-RU"/>
        </w:rPr>
        <w:t>выполненные работы</w:t>
      </w:r>
      <w:r w:rsidRPr="00DC20EB">
        <w:rPr>
          <w:sz w:val="24"/>
          <w:szCs w:val="24"/>
          <w:lang w:val="ru-RU"/>
        </w:rPr>
        <w:t>.</w:t>
      </w:r>
    </w:p>
    <w:p w14:paraId="17253AB6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0A4A0C59" w14:textId="7FE209EA" w:rsidR="0043604F" w:rsidRDefault="00293713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2.</w:t>
      </w:r>
      <w:r w:rsidR="009634DC" w:rsidRPr="00DC20EB">
        <w:rPr>
          <w:sz w:val="24"/>
          <w:szCs w:val="24"/>
          <w:lang w:val="ru-RU"/>
        </w:rPr>
        <w:t>Порядок и срок поставки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  <w:r w:rsidR="005248C7">
        <w:rPr>
          <w:sz w:val="24"/>
          <w:szCs w:val="24"/>
          <w:lang w:val="ru-RU"/>
        </w:rPr>
        <w:t xml:space="preserve"> и выполнения работ</w:t>
      </w:r>
    </w:p>
    <w:p w14:paraId="5D78E556" w14:textId="77777777" w:rsidR="009F2EC4" w:rsidRPr="00DC20EB" w:rsidRDefault="009F2EC4" w:rsidP="00293713">
      <w:pPr>
        <w:pStyle w:val="1"/>
        <w:tabs>
          <w:tab w:val="left" w:pos="4410"/>
        </w:tabs>
        <w:rPr>
          <w:sz w:val="24"/>
          <w:szCs w:val="24"/>
          <w:lang w:val="ru-RU"/>
        </w:rPr>
      </w:pPr>
    </w:p>
    <w:p w14:paraId="55C85699" w14:textId="4E5207FE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50565F" w:rsidRPr="00DC20EB">
        <w:rPr>
          <w:sz w:val="24"/>
          <w:szCs w:val="24"/>
          <w:lang w:val="ru-RU"/>
        </w:rPr>
        <w:t xml:space="preserve"> осуществляет поставку </w:t>
      </w:r>
      <w:r w:rsidR="009634DC" w:rsidRPr="00DC20EB">
        <w:rPr>
          <w:sz w:val="24"/>
          <w:szCs w:val="24"/>
          <w:lang w:val="ru-RU"/>
        </w:rPr>
        <w:t>путем отгрузки Товар</w:t>
      </w:r>
      <w:r w:rsidR="003A7E5D" w:rsidRPr="00DC20EB">
        <w:rPr>
          <w:sz w:val="24"/>
          <w:szCs w:val="24"/>
          <w:lang w:val="ru-RU"/>
        </w:rPr>
        <w:t>а</w:t>
      </w:r>
      <w:r w:rsidR="009634DC" w:rsidRPr="00DC20EB">
        <w:rPr>
          <w:sz w:val="24"/>
          <w:szCs w:val="24"/>
          <w:lang w:val="ru-RU"/>
        </w:rPr>
        <w:t xml:space="preserve"> Заказчику</w:t>
      </w:r>
      <w:r w:rsidR="0050565F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pacing w:val="3"/>
          <w:sz w:val="24"/>
          <w:szCs w:val="24"/>
          <w:lang w:val="ru-RU"/>
        </w:rPr>
        <w:t xml:space="preserve">на </w:t>
      </w:r>
      <w:r w:rsidR="009634DC" w:rsidRPr="00DC20EB">
        <w:rPr>
          <w:sz w:val="24"/>
          <w:szCs w:val="24"/>
          <w:lang w:val="ru-RU"/>
        </w:rPr>
        <w:t>условиях</w:t>
      </w:r>
      <w:r w:rsidR="0050565F" w:rsidRPr="00DC20EB">
        <w:rPr>
          <w:sz w:val="24"/>
          <w:szCs w:val="24"/>
          <w:lang w:val="ru-RU"/>
        </w:rPr>
        <w:t>: «</w:t>
      </w:r>
      <w:r w:rsidR="009634DC" w:rsidRPr="00DC20EB">
        <w:rPr>
          <w:sz w:val="24"/>
          <w:szCs w:val="24"/>
          <w:lang w:val="ru-RU"/>
        </w:rPr>
        <w:t>DDP г.</w:t>
      </w:r>
      <w:r w:rsidR="004E4ACB" w:rsidRPr="00DC20EB">
        <w:rPr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Атырау, АО «</w:t>
      </w:r>
      <w:proofErr w:type="spellStart"/>
      <w:r w:rsidR="00843ECE" w:rsidRPr="00DC20EB">
        <w:rPr>
          <w:sz w:val="24"/>
          <w:szCs w:val="24"/>
          <w:lang w:val="ru-RU"/>
        </w:rPr>
        <w:t>Атырауская</w:t>
      </w:r>
      <w:proofErr w:type="spellEnd"/>
      <w:r w:rsidR="00843ECE" w:rsidRPr="00DC20EB">
        <w:rPr>
          <w:sz w:val="24"/>
          <w:szCs w:val="24"/>
          <w:lang w:val="ru-RU"/>
        </w:rPr>
        <w:t xml:space="preserve"> те</w:t>
      </w:r>
      <w:r w:rsidR="008A5D3F" w:rsidRPr="00DC20EB">
        <w:rPr>
          <w:sz w:val="24"/>
          <w:szCs w:val="24"/>
          <w:lang w:val="ru-RU"/>
        </w:rPr>
        <w:t>п</w:t>
      </w:r>
      <w:r w:rsidR="00843ECE" w:rsidRPr="00DC20EB">
        <w:rPr>
          <w:sz w:val="24"/>
          <w:szCs w:val="24"/>
          <w:lang w:val="ru-RU"/>
        </w:rPr>
        <w:t>лоэлектроцентраль</w:t>
      </w:r>
      <w:r w:rsidR="009634DC" w:rsidRPr="00DC20EB">
        <w:rPr>
          <w:sz w:val="24"/>
          <w:szCs w:val="24"/>
          <w:lang w:val="ru-RU"/>
        </w:rPr>
        <w:t>» согласно ИНКОТЕРМС 2010</w:t>
      </w:r>
      <w:r w:rsidR="003A7E5D" w:rsidRPr="00DC20E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а также работы</w:t>
      </w:r>
      <w:r w:rsidR="009634DC"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согласно условиям настоящего Договора в течение года </w:t>
      </w:r>
      <w:proofErr w:type="gramStart"/>
      <w:r>
        <w:rPr>
          <w:sz w:val="24"/>
          <w:szCs w:val="24"/>
          <w:lang w:val="ru-RU"/>
        </w:rPr>
        <w:t>с даты подписания</w:t>
      </w:r>
      <w:proofErr w:type="gramEnd"/>
      <w:r>
        <w:rPr>
          <w:sz w:val="24"/>
          <w:szCs w:val="24"/>
          <w:lang w:val="ru-RU"/>
        </w:rPr>
        <w:t xml:space="preserve"> Договора</w:t>
      </w:r>
      <w:r w:rsidR="009634DC" w:rsidRPr="00DC20EB">
        <w:rPr>
          <w:sz w:val="24"/>
          <w:szCs w:val="24"/>
          <w:lang w:val="ru-RU"/>
        </w:rPr>
        <w:t>.</w:t>
      </w:r>
    </w:p>
    <w:p w14:paraId="01AF0221" w14:textId="4C992DF8" w:rsidR="0043604F" w:rsidRPr="00DC20EB" w:rsidRDefault="006E306A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 обязуется начать поставку </w:t>
      </w:r>
      <w:r w:rsidR="003A7E5D" w:rsidRPr="00DC20EB">
        <w:rPr>
          <w:sz w:val="24"/>
          <w:szCs w:val="24"/>
          <w:lang w:val="ru-RU"/>
        </w:rPr>
        <w:t xml:space="preserve">Товара </w:t>
      </w:r>
      <w:r w:rsidR="003F7E5C">
        <w:rPr>
          <w:sz w:val="24"/>
          <w:szCs w:val="24"/>
          <w:lang w:val="ru-RU"/>
        </w:rPr>
        <w:t xml:space="preserve">в течение </w:t>
      </w:r>
      <w:r w:rsidR="003F7E5C" w:rsidRPr="004D7DA5">
        <w:rPr>
          <w:color w:val="000000" w:themeColor="text1"/>
          <w:sz w:val="24"/>
          <w:szCs w:val="24"/>
          <w:lang w:val="ru-RU"/>
        </w:rPr>
        <w:t>120 рабочих</w:t>
      </w:r>
      <w:r w:rsidR="009634DC" w:rsidRPr="004D7DA5">
        <w:rPr>
          <w:color w:val="000000" w:themeColor="text1"/>
          <w:sz w:val="24"/>
          <w:szCs w:val="24"/>
          <w:lang w:val="ru-RU"/>
        </w:rPr>
        <w:t xml:space="preserve"> дней </w:t>
      </w:r>
      <w:r w:rsidR="009634DC" w:rsidRPr="00DC20EB">
        <w:rPr>
          <w:sz w:val="24"/>
          <w:szCs w:val="24"/>
          <w:lang w:val="ru-RU"/>
        </w:rPr>
        <w:t xml:space="preserve">со дня получения </w:t>
      </w:r>
      <w:r w:rsidR="001C41A6" w:rsidRPr="00DC20EB">
        <w:rPr>
          <w:sz w:val="24"/>
          <w:szCs w:val="24"/>
          <w:lang w:val="ru-RU"/>
        </w:rPr>
        <w:t xml:space="preserve">письменной </w:t>
      </w:r>
      <w:r w:rsidR="009634DC" w:rsidRPr="00DC20EB">
        <w:rPr>
          <w:sz w:val="24"/>
          <w:szCs w:val="24"/>
          <w:lang w:val="ru-RU"/>
        </w:rPr>
        <w:t>Заявки</w:t>
      </w:r>
      <w:r w:rsidR="005E6BFF" w:rsidRPr="00DC20EB">
        <w:rPr>
          <w:sz w:val="24"/>
          <w:szCs w:val="24"/>
          <w:lang w:val="ru-RU"/>
        </w:rPr>
        <w:t xml:space="preserve"> от Заказчика</w:t>
      </w:r>
      <w:r w:rsidR="009634DC" w:rsidRPr="00DC20EB">
        <w:rPr>
          <w:sz w:val="24"/>
          <w:szCs w:val="24"/>
          <w:lang w:val="ru-RU"/>
        </w:rPr>
        <w:t>.</w:t>
      </w:r>
    </w:p>
    <w:p w14:paraId="31F15799" w14:textId="7443FDFA" w:rsidR="0043604F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9634DC" w:rsidRPr="00DC20EB">
        <w:rPr>
          <w:sz w:val="24"/>
          <w:szCs w:val="24"/>
          <w:lang w:val="ru-RU"/>
        </w:rPr>
        <w:t xml:space="preserve">, </w:t>
      </w:r>
      <w:r w:rsidR="009634DC" w:rsidRPr="00DC20EB">
        <w:rPr>
          <w:spacing w:val="-3"/>
          <w:sz w:val="24"/>
          <w:szCs w:val="24"/>
          <w:lang w:val="ru-RU"/>
        </w:rPr>
        <w:t xml:space="preserve">когда </w:t>
      </w:r>
      <w:r w:rsidR="009634DC" w:rsidRPr="00DC20EB">
        <w:rPr>
          <w:sz w:val="24"/>
          <w:szCs w:val="24"/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="009634DC" w:rsidRPr="00DC20EB">
        <w:rPr>
          <w:spacing w:val="44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явлений.</w:t>
      </w:r>
    </w:p>
    <w:p w14:paraId="6F7357A1" w14:textId="5A85BF5C" w:rsidR="00DE6B60" w:rsidRPr="004D7DA5" w:rsidRDefault="00DE6B60" w:rsidP="00DC20E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i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обязуется выполнить работы согласно </w:t>
      </w:r>
      <w:r w:rsidR="003F7E5C">
        <w:rPr>
          <w:sz w:val="24"/>
          <w:szCs w:val="24"/>
          <w:lang w:val="ru-RU"/>
        </w:rPr>
        <w:t xml:space="preserve">условиям </w:t>
      </w:r>
      <w:r w:rsidR="003F7E5C" w:rsidRPr="004D7DA5">
        <w:rPr>
          <w:color w:val="000000" w:themeColor="text1"/>
          <w:sz w:val="24"/>
          <w:szCs w:val="24"/>
          <w:lang w:val="ru-RU"/>
        </w:rPr>
        <w:t xml:space="preserve">Договора в течение года </w:t>
      </w:r>
      <w:proofErr w:type="gramStart"/>
      <w:r w:rsidRPr="004D7DA5">
        <w:rPr>
          <w:color w:val="000000" w:themeColor="text1"/>
          <w:sz w:val="24"/>
          <w:szCs w:val="24"/>
          <w:lang w:val="ru-RU"/>
        </w:rPr>
        <w:t xml:space="preserve">с </w:t>
      </w:r>
      <w:r w:rsidR="00A940DE">
        <w:rPr>
          <w:color w:val="000000" w:themeColor="text1"/>
          <w:sz w:val="24"/>
          <w:szCs w:val="24"/>
          <w:lang w:val="ru-RU"/>
        </w:rPr>
        <w:t>даты подписания</w:t>
      </w:r>
      <w:proofErr w:type="gramEnd"/>
      <w:r w:rsidR="00A940DE">
        <w:rPr>
          <w:color w:val="000000" w:themeColor="text1"/>
          <w:sz w:val="24"/>
          <w:szCs w:val="24"/>
          <w:lang w:val="ru-RU"/>
        </w:rPr>
        <w:t xml:space="preserve"> Договора.</w:t>
      </w:r>
    </w:p>
    <w:p w14:paraId="4EB3A3EE" w14:textId="77777777" w:rsidR="0043604F" w:rsidRPr="00DC20EB" w:rsidRDefault="0043604F" w:rsidP="009F2EC4">
      <w:pPr>
        <w:pStyle w:val="a3"/>
        <w:ind w:left="0"/>
        <w:jc w:val="center"/>
        <w:rPr>
          <w:sz w:val="24"/>
          <w:szCs w:val="24"/>
          <w:lang w:val="ru-RU"/>
        </w:rPr>
      </w:pPr>
    </w:p>
    <w:p w14:paraId="5CA4C68A" w14:textId="1DD6E6E5" w:rsidR="0043604F" w:rsidRPr="00DC20EB" w:rsidRDefault="009F2EC4" w:rsidP="009F2EC4">
      <w:pPr>
        <w:pStyle w:val="1"/>
        <w:tabs>
          <w:tab w:val="left" w:pos="466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9634DC" w:rsidRPr="00DC20EB">
        <w:rPr>
          <w:sz w:val="24"/>
          <w:szCs w:val="24"/>
          <w:lang w:val="ru-RU"/>
        </w:rPr>
        <w:t>Качество и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комплектность</w:t>
      </w:r>
    </w:p>
    <w:p w14:paraId="3861773F" w14:textId="2B68E896" w:rsidR="0043604F" w:rsidRPr="00DC20EB" w:rsidRDefault="00093735" w:rsidP="009F2EC4">
      <w:pPr>
        <w:pStyle w:val="a3"/>
        <w:numPr>
          <w:ilvl w:val="1"/>
          <w:numId w:val="15"/>
        </w:numPr>
        <w:ind w:left="1834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что:</w:t>
      </w:r>
    </w:p>
    <w:p w14:paraId="0E2880EF" w14:textId="77777777" w:rsidR="009D490D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Товар, являющийся предметом настоящего Договора, </w:t>
      </w:r>
      <w:r w:rsidRPr="00DC20EB">
        <w:rPr>
          <w:spacing w:val="-3"/>
          <w:sz w:val="24"/>
          <w:szCs w:val="24"/>
          <w:lang w:val="ru-RU"/>
        </w:rPr>
        <w:t xml:space="preserve">является </w:t>
      </w:r>
      <w:r w:rsidRPr="00DC20EB">
        <w:rPr>
          <w:sz w:val="24"/>
          <w:szCs w:val="24"/>
          <w:lang w:val="ru-RU"/>
        </w:rPr>
        <w:t xml:space="preserve">качественным и соответствует требованиям нормативных </w:t>
      </w:r>
      <w:r w:rsidRPr="00DC20EB">
        <w:rPr>
          <w:spacing w:val="-3"/>
          <w:sz w:val="24"/>
          <w:szCs w:val="24"/>
          <w:lang w:val="ru-RU"/>
        </w:rPr>
        <w:t xml:space="preserve">документов </w:t>
      </w:r>
      <w:r w:rsidRPr="00DC20EB">
        <w:rPr>
          <w:sz w:val="24"/>
          <w:szCs w:val="24"/>
          <w:lang w:val="ru-RU"/>
        </w:rPr>
        <w:t xml:space="preserve">(ГОСТ, </w:t>
      </w:r>
      <w:proofErr w:type="gramStart"/>
      <w:r w:rsidRPr="00DC20EB">
        <w:rPr>
          <w:spacing w:val="-3"/>
          <w:sz w:val="24"/>
          <w:szCs w:val="24"/>
          <w:lang w:val="ru-RU"/>
        </w:rPr>
        <w:t>СТ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РК, </w:t>
      </w:r>
      <w:r w:rsidRPr="00DC20EB">
        <w:rPr>
          <w:sz w:val="24"/>
          <w:szCs w:val="24"/>
          <w:lang w:val="ru-RU"/>
        </w:rPr>
        <w:t>ОСТ, ТУ, технический регламент и</w:t>
      </w:r>
      <w:r w:rsidRPr="00DC20EB">
        <w:rPr>
          <w:spacing w:val="2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</w:t>
      </w:r>
      <w:r w:rsidR="007E3070" w:rsidRPr="00DC20EB">
        <w:rPr>
          <w:sz w:val="24"/>
          <w:szCs w:val="24"/>
          <w:lang w:val="ru-RU"/>
        </w:rPr>
        <w:t>;</w:t>
      </w:r>
    </w:p>
    <w:p w14:paraId="42E70A85" w14:textId="77777777" w:rsidR="0043604F" w:rsidRPr="00DC20EB" w:rsidRDefault="009634DC" w:rsidP="009F2EC4">
      <w:pPr>
        <w:pStyle w:val="a4"/>
        <w:numPr>
          <w:ilvl w:val="2"/>
          <w:numId w:val="16"/>
        </w:numPr>
        <w:tabs>
          <w:tab w:val="left" w:pos="1711"/>
        </w:tabs>
        <w:ind w:left="1834" w:right="849" w:hanging="532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Товар новый и изготовлен в </w:t>
      </w:r>
      <w:r w:rsidRPr="00DC20EB">
        <w:rPr>
          <w:spacing w:val="-3"/>
          <w:sz w:val="24"/>
          <w:szCs w:val="24"/>
          <w:lang w:val="ru-RU"/>
        </w:rPr>
        <w:t xml:space="preserve">полном </w:t>
      </w:r>
      <w:r w:rsidRPr="00DC20EB">
        <w:rPr>
          <w:sz w:val="24"/>
          <w:szCs w:val="24"/>
          <w:lang w:val="ru-RU"/>
        </w:rPr>
        <w:t>соответствии с требованиями нормативной документаци</w:t>
      </w:r>
      <w:r w:rsidR="00547DD2" w:rsidRPr="00DC20EB">
        <w:rPr>
          <w:sz w:val="24"/>
          <w:szCs w:val="24"/>
          <w:lang w:val="ru-RU"/>
        </w:rPr>
        <w:t>и</w:t>
      </w:r>
      <w:r w:rsidRPr="00DC20EB">
        <w:rPr>
          <w:sz w:val="24"/>
          <w:szCs w:val="24"/>
          <w:lang w:val="ru-RU"/>
        </w:rPr>
        <w:t xml:space="preserve">: (ГОСТ, </w:t>
      </w:r>
      <w:proofErr w:type="gramStart"/>
      <w:r w:rsidRPr="00DC20EB">
        <w:rPr>
          <w:spacing w:val="-3"/>
          <w:sz w:val="24"/>
          <w:szCs w:val="24"/>
          <w:lang w:val="ru-RU"/>
        </w:rPr>
        <w:t>СТ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РК, </w:t>
      </w:r>
      <w:r w:rsidRPr="00DC20EB">
        <w:rPr>
          <w:sz w:val="24"/>
          <w:szCs w:val="24"/>
          <w:lang w:val="ru-RU"/>
        </w:rPr>
        <w:t xml:space="preserve">ОСТ, </w:t>
      </w:r>
      <w:r w:rsidRPr="00DC20EB">
        <w:rPr>
          <w:spacing w:val="-3"/>
          <w:sz w:val="24"/>
          <w:szCs w:val="24"/>
          <w:lang w:val="ru-RU"/>
        </w:rPr>
        <w:t xml:space="preserve">ТУ, </w:t>
      </w:r>
      <w:r w:rsidRPr="00DC20EB">
        <w:rPr>
          <w:sz w:val="24"/>
          <w:szCs w:val="24"/>
          <w:lang w:val="ru-RU"/>
        </w:rPr>
        <w:t>технический регламент и</w:t>
      </w:r>
      <w:r w:rsidRPr="00DC20EB">
        <w:rPr>
          <w:spacing w:val="2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др.).</w:t>
      </w:r>
    </w:p>
    <w:p w14:paraId="348B64E9" w14:textId="53445A9F" w:rsidR="00F3773C" w:rsidRPr="00DC20EB" w:rsidRDefault="00093735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 xml:space="preserve">предоставляет гарантию на весь объём Товара в течение 12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 xml:space="preserve">даты ввода в эксплуатацию Товара, но не менее 24 месяцев </w:t>
      </w:r>
      <w:r w:rsidR="009634DC" w:rsidRPr="00DC20EB">
        <w:rPr>
          <w:spacing w:val="-3"/>
          <w:sz w:val="24"/>
          <w:szCs w:val="24"/>
          <w:lang w:val="ru-RU"/>
        </w:rPr>
        <w:t xml:space="preserve">от </w:t>
      </w:r>
      <w:r w:rsidR="009634DC" w:rsidRPr="00DC20EB">
        <w:rPr>
          <w:sz w:val="24"/>
          <w:szCs w:val="24"/>
          <w:lang w:val="ru-RU"/>
        </w:rPr>
        <w:t>даты</w:t>
      </w:r>
      <w:r w:rsidR="009634DC" w:rsidRPr="00DC20EB">
        <w:rPr>
          <w:spacing w:val="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поставки.</w:t>
      </w:r>
    </w:p>
    <w:p w14:paraId="62AB1B41" w14:textId="3457D743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07"/>
        </w:tabs>
        <w:ind w:left="1834" w:right="850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рамках гарантии </w:t>
      </w:r>
      <w:r w:rsidR="000B5576">
        <w:rPr>
          <w:sz w:val="24"/>
          <w:szCs w:val="24"/>
          <w:lang w:val="ru-RU"/>
        </w:rPr>
        <w:t xml:space="preserve">Исполнитель </w:t>
      </w:r>
      <w:r w:rsidRPr="00DC20EB">
        <w:rPr>
          <w:sz w:val="24"/>
          <w:szCs w:val="24"/>
          <w:lang w:val="ru-RU"/>
        </w:rPr>
        <w:t xml:space="preserve">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Зак</w:t>
      </w:r>
      <w:r w:rsidR="00E20E16" w:rsidRPr="00DC20EB">
        <w:rPr>
          <w:sz w:val="24"/>
          <w:szCs w:val="24"/>
          <w:lang w:val="ru-RU"/>
        </w:rPr>
        <w:t>а</w:t>
      </w:r>
      <w:r w:rsidRPr="00DC20EB">
        <w:rPr>
          <w:sz w:val="24"/>
          <w:szCs w:val="24"/>
          <w:lang w:val="ru-RU"/>
        </w:rPr>
        <w:t>зчика о наступлении гарантийных обстоятельств.</w:t>
      </w:r>
    </w:p>
    <w:p w14:paraId="594179EF" w14:textId="20002A04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Замена и поставка Товара взамен дефектного осуществляется за счет </w:t>
      </w:r>
      <w:r w:rsidR="000B5576">
        <w:rPr>
          <w:sz w:val="24"/>
          <w:szCs w:val="24"/>
          <w:lang w:val="ru-RU"/>
        </w:rPr>
        <w:t>Исполнителя</w:t>
      </w:r>
      <w:r w:rsidRPr="00DC20EB">
        <w:rPr>
          <w:sz w:val="24"/>
          <w:szCs w:val="24"/>
          <w:lang w:val="ru-RU"/>
        </w:rPr>
        <w:t xml:space="preserve">. Условия поставки замененного Товара аналогичны </w:t>
      </w:r>
      <w:r w:rsidRPr="00DC20EB">
        <w:rPr>
          <w:spacing w:val="-3"/>
          <w:sz w:val="24"/>
          <w:szCs w:val="24"/>
          <w:lang w:val="ru-RU"/>
        </w:rPr>
        <w:t xml:space="preserve">условиям </w:t>
      </w:r>
      <w:r w:rsidRPr="00DC20EB">
        <w:rPr>
          <w:sz w:val="24"/>
          <w:szCs w:val="24"/>
          <w:lang w:val="ru-RU"/>
        </w:rPr>
        <w:t xml:space="preserve">поставки, </w:t>
      </w:r>
      <w:r w:rsidRPr="00DC20EB">
        <w:rPr>
          <w:spacing w:val="-3"/>
          <w:sz w:val="24"/>
          <w:szCs w:val="24"/>
          <w:lang w:val="ru-RU"/>
        </w:rPr>
        <w:t xml:space="preserve">оговоренным настоящим </w:t>
      </w:r>
      <w:r w:rsidRPr="00DC20EB">
        <w:rPr>
          <w:sz w:val="24"/>
          <w:szCs w:val="24"/>
          <w:lang w:val="ru-RU"/>
        </w:rPr>
        <w:t xml:space="preserve">Договором. </w:t>
      </w:r>
      <w:r w:rsidRPr="00DC20EB">
        <w:rPr>
          <w:spacing w:val="-4"/>
          <w:sz w:val="24"/>
          <w:szCs w:val="24"/>
          <w:lang w:val="ru-RU"/>
        </w:rPr>
        <w:t xml:space="preserve">На </w:t>
      </w:r>
      <w:r w:rsidR="000B5576">
        <w:rPr>
          <w:sz w:val="24"/>
          <w:szCs w:val="24"/>
          <w:lang w:val="ru-RU"/>
        </w:rPr>
        <w:t xml:space="preserve">Исполнителе </w:t>
      </w:r>
      <w:r w:rsidRPr="00DC20EB">
        <w:rPr>
          <w:sz w:val="24"/>
          <w:szCs w:val="24"/>
          <w:lang w:val="ru-RU"/>
        </w:rPr>
        <w:t>лежит риск случайной порчи Товара, подлежащего к поставке взамен</w:t>
      </w:r>
      <w:r w:rsidRPr="00DC20EB">
        <w:rPr>
          <w:spacing w:val="-1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дефектного.</w:t>
      </w:r>
    </w:p>
    <w:p w14:paraId="3FEFA030" w14:textId="0D16F626" w:rsidR="0043604F" w:rsidRPr="00DC20EB" w:rsidRDefault="00161E62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собственности.</w:t>
      </w:r>
    </w:p>
    <w:p w14:paraId="66E12D86" w14:textId="0246FA66" w:rsidR="0043604F" w:rsidRPr="00DC20EB" w:rsidRDefault="000B5576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3" w:hanging="53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Исполнитель </w:t>
      </w:r>
      <w:r w:rsidR="009634DC" w:rsidRPr="00DC20EB">
        <w:rPr>
          <w:sz w:val="24"/>
          <w:szCs w:val="24"/>
          <w:lang w:val="ru-RU"/>
        </w:rPr>
        <w:t>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Казахстан.</w:t>
      </w:r>
    </w:p>
    <w:p w14:paraId="679C5095" w14:textId="77777777" w:rsidR="0043604F" w:rsidRPr="00DC20EB" w:rsidRDefault="009634DC" w:rsidP="00DC20E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Качество товара должно соответствовать сертификату качества, являющемуся неотъемлемой частью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31CB71E2" w14:textId="42809D7A" w:rsidR="0043604F" w:rsidRPr="00DC20EB" w:rsidRDefault="00CF1A85" w:rsidP="00DC20EB">
      <w:pPr>
        <w:pStyle w:val="a3"/>
        <w:tabs>
          <w:tab w:val="left" w:pos="7413"/>
        </w:tabs>
        <w:ind w:left="0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ab/>
      </w:r>
    </w:p>
    <w:p w14:paraId="64DCC0AB" w14:textId="1ED20855" w:rsidR="0043604F" w:rsidRPr="00DC20EB" w:rsidRDefault="009F2EC4" w:rsidP="009F2EC4">
      <w:pPr>
        <w:pStyle w:val="1"/>
        <w:tabs>
          <w:tab w:val="left" w:pos="4799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9634DC" w:rsidRPr="00DC20EB">
        <w:rPr>
          <w:sz w:val="24"/>
          <w:szCs w:val="24"/>
          <w:lang w:val="ru-RU"/>
        </w:rPr>
        <w:t xml:space="preserve">Цена и </w:t>
      </w:r>
      <w:r w:rsidR="009634DC" w:rsidRPr="00DC20EB">
        <w:rPr>
          <w:spacing w:val="-3"/>
          <w:sz w:val="24"/>
          <w:szCs w:val="24"/>
          <w:lang w:val="ru-RU"/>
        </w:rPr>
        <w:t>порядок</w:t>
      </w:r>
      <w:r w:rsidR="009634DC" w:rsidRPr="00DC20EB">
        <w:rPr>
          <w:spacing w:val="-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оплаты</w:t>
      </w:r>
    </w:p>
    <w:p w14:paraId="03D84A99" w14:textId="77777777" w:rsidR="00694D16" w:rsidRPr="00DC20EB" w:rsidRDefault="00694D16" w:rsidP="00DC20EB">
      <w:pPr>
        <w:pStyle w:val="1"/>
        <w:tabs>
          <w:tab w:val="left" w:pos="4799"/>
        </w:tabs>
        <w:ind w:left="4798"/>
        <w:jc w:val="right"/>
        <w:rPr>
          <w:sz w:val="24"/>
          <w:szCs w:val="24"/>
          <w:lang w:val="ru-RU"/>
        </w:rPr>
      </w:pPr>
    </w:p>
    <w:p w14:paraId="1BB28755" w14:textId="2E1BB2B0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Цена (Сумма) настоящего</w:t>
      </w:r>
      <w:r w:rsidRPr="00DC20EB">
        <w:rPr>
          <w:spacing w:val="2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</w:t>
      </w:r>
      <w:r w:rsidRPr="00DC20EB">
        <w:rPr>
          <w:spacing w:val="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составляет</w:t>
      </w:r>
      <w:r w:rsidR="003F7E5C">
        <w:rPr>
          <w:sz w:val="24"/>
          <w:szCs w:val="24"/>
          <w:lang w:val="ru-RU"/>
        </w:rPr>
        <w:t xml:space="preserve"> </w:t>
      </w:r>
      <w:r w:rsidR="003F7E5C" w:rsidRPr="001E2315">
        <w:rPr>
          <w:b/>
          <w:sz w:val="24"/>
          <w:szCs w:val="24"/>
          <w:lang w:val="ru-RU"/>
        </w:rPr>
        <w:t>тенг</w:t>
      </w:r>
      <w:r w:rsidR="009E1B07">
        <w:rPr>
          <w:b/>
          <w:sz w:val="24"/>
          <w:szCs w:val="24"/>
          <w:lang w:val="ru-RU"/>
        </w:rPr>
        <w:t xml:space="preserve">е 00 </w:t>
      </w:r>
      <w:proofErr w:type="spellStart"/>
      <w:r w:rsidR="009E1B07">
        <w:rPr>
          <w:b/>
          <w:sz w:val="24"/>
          <w:szCs w:val="24"/>
          <w:lang w:val="ru-RU"/>
        </w:rPr>
        <w:t>тиы</w:t>
      </w:r>
      <w:proofErr w:type="gramStart"/>
      <w:r w:rsidR="009E1B07">
        <w:rPr>
          <w:b/>
          <w:sz w:val="24"/>
          <w:szCs w:val="24"/>
          <w:lang w:val="ru-RU"/>
        </w:rPr>
        <w:t>н</w:t>
      </w:r>
      <w:proofErr w:type="spellEnd"/>
      <w:r w:rsidR="009E1B07">
        <w:rPr>
          <w:b/>
          <w:sz w:val="24"/>
          <w:szCs w:val="24"/>
          <w:lang w:val="ru-RU"/>
        </w:rPr>
        <w:t>(</w:t>
      </w:r>
      <w:proofErr w:type="gramEnd"/>
      <w:r w:rsidR="003E6B15">
        <w:rPr>
          <w:b/>
          <w:sz w:val="24"/>
          <w:szCs w:val="24"/>
          <w:lang w:val="ru-RU"/>
        </w:rPr>
        <w:t>с прописью</w:t>
      </w:r>
      <w:r w:rsidR="003F7E5C" w:rsidRPr="001E2315">
        <w:rPr>
          <w:b/>
          <w:sz w:val="24"/>
          <w:szCs w:val="24"/>
          <w:lang w:val="ru-RU"/>
        </w:rPr>
        <w:t>)</w:t>
      </w:r>
      <w:r w:rsidRPr="001E2315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том  </w:t>
      </w:r>
      <w:r w:rsidRPr="00DC20EB">
        <w:rPr>
          <w:sz w:val="24"/>
          <w:szCs w:val="24"/>
          <w:lang w:val="ru-RU"/>
        </w:rPr>
        <w:t>числе</w:t>
      </w:r>
      <w:r w:rsidRPr="00DC20EB">
        <w:rPr>
          <w:spacing w:val="14"/>
          <w:sz w:val="24"/>
          <w:szCs w:val="24"/>
          <w:lang w:val="ru-RU"/>
        </w:rPr>
        <w:t xml:space="preserve"> </w:t>
      </w:r>
      <w:r w:rsidRPr="001E2315">
        <w:rPr>
          <w:sz w:val="24"/>
          <w:szCs w:val="24"/>
          <w:lang w:val="ru-RU"/>
        </w:rPr>
        <w:t>НДС</w:t>
      </w:r>
      <w:r w:rsidR="009E1B07">
        <w:rPr>
          <w:b/>
          <w:sz w:val="24"/>
          <w:szCs w:val="24"/>
          <w:lang w:val="ru-RU"/>
        </w:rPr>
        <w:t xml:space="preserve"> </w:t>
      </w:r>
      <w:r w:rsidR="003E6B15">
        <w:rPr>
          <w:b/>
          <w:sz w:val="24"/>
          <w:szCs w:val="24"/>
          <w:lang w:val="ru-RU"/>
        </w:rPr>
        <w:t>_____</w:t>
      </w:r>
      <w:r w:rsidR="005665B6">
        <w:rPr>
          <w:b/>
          <w:sz w:val="24"/>
          <w:szCs w:val="24"/>
          <w:lang w:val="ru-RU"/>
        </w:rPr>
        <w:t xml:space="preserve"> </w:t>
      </w:r>
      <w:r w:rsidR="001E2315">
        <w:rPr>
          <w:b/>
          <w:sz w:val="24"/>
          <w:szCs w:val="24"/>
          <w:lang w:val="ru-RU"/>
        </w:rPr>
        <w:t xml:space="preserve">тенге 00 </w:t>
      </w:r>
      <w:proofErr w:type="spellStart"/>
      <w:r w:rsidR="001E2315">
        <w:rPr>
          <w:b/>
          <w:sz w:val="24"/>
          <w:szCs w:val="24"/>
          <w:lang w:val="ru-RU"/>
        </w:rPr>
        <w:t>тиын</w:t>
      </w:r>
      <w:proofErr w:type="spellEnd"/>
      <w:r w:rsidR="001E2315">
        <w:rPr>
          <w:b/>
          <w:sz w:val="24"/>
          <w:szCs w:val="24"/>
          <w:lang w:val="ru-RU"/>
        </w:rPr>
        <w:t xml:space="preserve"> (</w:t>
      </w:r>
      <w:r w:rsidR="003E6B15">
        <w:rPr>
          <w:b/>
          <w:sz w:val="24"/>
          <w:szCs w:val="24"/>
          <w:lang w:val="ru-RU"/>
        </w:rPr>
        <w:t>с прописью</w:t>
      </w:r>
      <w:r w:rsidR="001E2315">
        <w:rPr>
          <w:b/>
          <w:sz w:val="24"/>
          <w:szCs w:val="24"/>
          <w:lang w:val="ru-RU"/>
        </w:rPr>
        <w:t>).</w:t>
      </w:r>
      <w:r w:rsidRPr="00DC20EB">
        <w:rPr>
          <w:sz w:val="24"/>
          <w:szCs w:val="24"/>
          <w:lang w:val="ru-RU"/>
        </w:rPr>
        <w:t xml:space="preserve"> </w:t>
      </w:r>
      <w:r w:rsidR="00053167" w:rsidRPr="00DC20EB">
        <w:rPr>
          <w:sz w:val="24"/>
          <w:szCs w:val="24"/>
          <w:lang w:val="ru-RU"/>
        </w:rPr>
        <w:t xml:space="preserve">Сумма договора </w:t>
      </w:r>
      <w:r w:rsidRPr="00DC20EB">
        <w:rPr>
          <w:sz w:val="24"/>
          <w:szCs w:val="24"/>
          <w:lang w:val="ru-RU"/>
        </w:rPr>
        <w:t xml:space="preserve">включает в себя все необходимые расходы </w:t>
      </w:r>
      <w:r w:rsidR="00E05A79">
        <w:rPr>
          <w:sz w:val="24"/>
          <w:szCs w:val="24"/>
          <w:lang w:val="ru-RU"/>
        </w:rPr>
        <w:t>Исполнителя</w:t>
      </w:r>
      <w:r w:rsidR="00E05A79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по настоящему</w:t>
      </w:r>
      <w:r w:rsidRPr="00DC20EB">
        <w:rPr>
          <w:spacing w:val="-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</w:t>
      </w:r>
      <w:r w:rsidR="00E05A79">
        <w:rPr>
          <w:sz w:val="24"/>
          <w:szCs w:val="24"/>
          <w:lang w:val="ru-RU"/>
        </w:rPr>
        <w:t>, в том числе стоимость поставки Товара</w:t>
      </w:r>
      <w:r w:rsidR="00E90221">
        <w:rPr>
          <w:sz w:val="24"/>
          <w:szCs w:val="24"/>
          <w:lang w:val="ru-RU"/>
        </w:rPr>
        <w:t>,</w:t>
      </w:r>
      <w:r w:rsidR="00E05A79">
        <w:rPr>
          <w:sz w:val="24"/>
          <w:szCs w:val="24"/>
          <w:lang w:val="ru-RU"/>
        </w:rPr>
        <w:t xml:space="preserve"> монтажно-наладочные работы</w:t>
      </w:r>
      <w:r w:rsidR="00E90221">
        <w:rPr>
          <w:sz w:val="24"/>
          <w:szCs w:val="24"/>
          <w:lang w:val="ru-RU"/>
        </w:rPr>
        <w:t xml:space="preserve"> и разработка рабочей документации</w:t>
      </w:r>
      <w:r w:rsidRPr="00DC20EB">
        <w:rPr>
          <w:sz w:val="24"/>
          <w:szCs w:val="24"/>
          <w:lang w:val="ru-RU"/>
        </w:rPr>
        <w:t>.</w:t>
      </w:r>
    </w:p>
    <w:p w14:paraId="2AFE80C0" w14:textId="41762184" w:rsidR="0043604F" w:rsidRPr="00DC20EB" w:rsidRDefault="00BC123D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 xml:space="preserve">Заказчик вправе произвести оплату </w:t>
      </w:r>
      <w:r w:rsidR="00EB00B5" w:rsidRPr="00DC20EB">
        <w:rPr>
          <w:sz w:val="24"/>
          <w:szCs w:val="24"/>
          <w:lang w:val="ru-RU"/>
        </w:rPr>
        <w:t>за поставленный товар</w:t>
      </w:r>
      <w:r w:rsidR="004B0E53" w:rsidRPr="00DC20EB">
        <w:rPr>
          <w:sz w:val="24"/>
          <w:szCs w:val="24"/>
          <w:lang w:val="ru-RU"/>
        </w:rPr>
        <w:t xml:space="preserve"> и выполненные работы</w:t>
      </w:r>
      <w:r w:rsidR="00EB00B5" w:rsidRPr="00DC20EB">
        <w:rPr>
          <w:sz w:val="24"/>
          <w:szCs w:val="24"/>
          <w:lang w:val="ru-RU"/>
        </w:rPr>
        <w:t xml:space="preserve"> по настоящему договору путем перечисления денег на расчетный счет </w:t>
      </w:r>
      <w:r w:rsidR="00E90221">
        <w:rPr>
          <w:sz w:val="24"/>
          <w:szCs w:val="24"/>
          <w:lang w:val="ru-RU"/>
        </w:rPr>
        <w:t>Исполнителя</w:t>
      </w:r>
      <w:r w:rsidR="00E90221" w:rsidRPr="00DC20EB">
        <w:rPr>
          <w:sz w:val="24"/>
          <w:szCs w:val="24"/>
          <w:lang w:val="ru-RU"/>
        </w:rPr>
        <w:t xml:space="preserve"> </w:t>
      </w:r>
      <w:r w:rsidR="00EB00B5" w:rsidRPr="00DC20EB">
        <w:rPr>
          <w:sz w:val="24"/>
          <w:szCs w:val="24"/>
          <w:lang w:val="ru-RU"/>
        </w:rPr>
        <w:t>по банковским</w:t>
      </w:r>
      <w:r w:rsidR="00EF2167" w:rsidRPr="00DC20EB">
        <w:rPr>
          <w:sz w:val="24"/>
          <w:szCs w:val="24"/>
          <w:lang w:val="ru-RU"/>
        </w:rPr>
        <w:t xml:space="preserve"> реквизитам, указанных в настоящем договоре </w:t>
      </w:r>
      <w:r w:rsidR="00F931AA" w:rsidRPr="00DC20EB">
        <w:rPr>
          <w:sz w:val="24"/>
          <w:szCs w:val="24"/>
          <w:lang w:val="ru-RU"/>
        </w:rPr>
        <w:t xml:space="preserve">- </w:t>
      </w:r>
      <w:r w:rsidRPr="00DC20EB">
        <w:rPr>
          <w:sz w:val="24"/>
          <w:szCs w:val="24"/>
          <w:lang w:val="ru-RU"/>
        </w:rPr>
        <w:t>в течени</w:t>
      </w:r>
      <w:r w:rsidR="00A37E45" w:rsidRPr="00DC20EB">
        <w:rPr>
          <w:sz w:val="24"/>
          <w:szCs w:val="24"/>
          <w:lang w:val="ru-RU"/>
        </w:rPr>
        <w:t>е</w:t>
      </w:r>
      <w:r w:rsidRPr="00DC20EB">
        <w:rPr>
          <w:sz w:val="24"/>
          <w:szCs w:val="24"/>
          <w:lang w:val="ru-RU"/>
        </w:rPr>
        <w:t xml:space="preserve"> 360 </w:t>
      </w:r>
      <w:r w:rsidR="00F931AA" w:rsidRPr="00DC20EB">
        <w:rPr>
          <w:sz w:val="24"/>
          <w:szCs w:val="24"/>
          <w:lang w:val="ru-RU"/>
        </w:rPr>
        <w:t xml:space="preserve">(триста шестьдесят) банковских </w:t>
      </w:r>
      <w:r w:rsidRPr="00DC20EB">
        <w:rPr>
          <w:sz w:val="24"/>
          <w:szCs w:val="24"/>
          <w:lang w:val="ru-RU"/>
        </w:rPr>
        <w:t xml:space="preserve">дней </w:t>
      </w:r>
      <w:r w:rsidR="00A37E45" w:rsidRPr="00DC20EB">
        <w:rPr>
          <w:sz w:val="24"/>
          <w:szCs w:val="24"/>
          <w:lang w:val="ru-RU"/>
        </w:rPr>
        <w:t>с</w:t>
      </w:r>
      <w:r w:rsidR="00F931AA" w:rsidRPr="00DC20EB">
        <w:rPr>
          <w:sz w:val="24"/>
          <w:szCs w:val="24"/>
          <w:lang w:val="ru-RU"/>
        </w:rPr>
        <w:t xml:space="preserve"> момента фактической поставки путем отгрузки и передачи соответствующей п</w:t>
      </w:r>
      <w:r w:rsidR="0001740C" w:rsidRPr="00DC20EB">
        <w:rPr>
          <w:sz w:val="24"/>
          <w:szCs w:val="24"/>
          <w:lang w:val="ru-RU"/>
        </w:rPr>
        <w:t>артии Товара на склад Заказчика</w:t>
      </w:r>
      <w:r w:rsidR="004B0E53" w:rsidRPr="00DC20EB">
        <w:rPr>
          <w:sz w:val="24"/>
          <w:szCs w:val="24"/>
          <w:lang w:val="ru-RU"/>
        </w:rPr>
        <w:t xml:space="preserve"> и подписания</w:t>
      </w:r>
      <w:r w:rsidR="00F931AA" w:rsidRPr="00DC20EB">
        <w:rPr>
          <w:sz w:val="24"/>
          <w:szCs w:val="24"/>
          <w:lang w:val="ru-RU"/>
        </w:rPr>
        <w:t xml:space="preserve"> </w:t>
      </w:r>
      <w:r w:rsidR="004B0E53" w:rsidRPr="00DC20EB">
        <w:rPr>
          <w:sz w:val="24"/>
          <w:szCs w:val="24"/>
          <w:lang w:val="ru-RU"/>
        </w:rPr>
        <w:t>акта выполненных работ</w:t>
      </w:r>
      <w:r w:rsidR="0001740C" w:rsidRPr="00DC20EB">
        <w:rPr>
          <w:sz w:val="24"/>
          <w:szCs w:val="24"/>
          <w:lang w:val="ru-RU"/>
        </w:rPr>
        <w:t>,</w:t>
      </w:r>
      <w:r w:rsidR="004B0E53" w:rsidRPr="00DC20EB">
        <w:rPr>
          <w:sz w:val="24"/>
          <w:szCs w:val="24"/>
          <w:lang w:val="ru-RU"/>
        </w:rPr>
        <w:t xml:space="preserve"> </w:t>
      </w:r>
      <w:r w:rsidR="00F931AA" w:rsidRPr="00DC20EB">
        <w:rPr>
          <w:sz w:val="24"/>
          <w:szCs w:val="24"/>
          <w:lang w:val="ru-RU"/>
        </w:rPr>
        <w:t xml:space="preserve">при предоставлении </w:t>
      </w:r>
      <w:r w:rsidR="00E90221">
        <w:rPr>
          <w:sz w:val="24"/>
          <w:szCs w:val="24"/>
          <w:lang w:val="ru-RU"/>
        </w:rPr>
        <w:t>Исполнителем</w:t>
      </w:r>
      <w:r w:rsidR="00E90221" w:rsidRPr="00DC20EB">
        <w:rPr>
          <w:sz w:val="24"/>
          <w:szCs w:val="24"/>
          <w:lang w:val="ru-RU"/>
        </w:rPr>
        <w:t xml:space="preserve"> </w:t>
      </w:r>
      <w:r w:rsidR="00EB7455" w:rsidRPr="00DC20EB">
        <w:rPr>
          <w:sz w:val="24"/>
          <w:szCs w:val="24"/>
          <w:lang w:val="ru-RU"/>
        </w:rPr>
        <w:t xml:space="preserve">Заказчику документов: </w:t>
      </w:r>
      <w:proofErr w:type="gramEnd"/>
    </w:p>
    <w:p w14:paraId="009E1A6C" w14:textId="4CF17A74" w:rsidR="0043604F" w:rsidRPr="00DC20EB" w:rsidRDefault="00ED60F0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bookmarkStart w:id="0" w:name="_Счет-фактура_Поставщика_с_подписью_отв"/>
      <w:bookmarkEnd w:id="0"/>
      <w:r w:rsidRPr="00DC20EB">
        <w:rPr>
          <w:sz w:val="24"/>
          <w:szCs w:val="24"/>
          <w:lang w:val="ru-RU"/>
        </w:rPr>
        <w:t>с</w:t>
      </w:r>
      <w:r w:rsidR="009634DC" w:rsidRPr="00DC20EB">
        <w:rPr>
          <w:sz w:val="24"/>
          <w:szCs w:val="24"/>
          <w:lang w:val="ru-RU"/>
        </w:rPr>
        <w:t>чет-фактур</w:t>
      </w:r>
      <w:r w:rsidRPr="00DC20EB">
        <w:rPr>
          <w:sz w:val="24"/>
          <w:szCs w:val="24"/>
          <w:lang w:val="ru-RU"/>
        </w:rPr>
        <w:t xml:space="preserve">ы (ЭСФ) на соответствующую партию товара, выделенной строкой </w:t>
      </w:r>
      <w:r w:rsidR="006F31E1" w:rsidRPr="00DC20EB">
        <w:rPr>
          <w:sz w:val="24"/>
          <w:szCs w:val="24"/>
          <w:lang w:val="ru-RU"/>
        </w:rPr>
        <w:t xml:space="preserve">                 </w:t>
      </w:r>
      <w:r w:rsidRPr="00DC20EB">
        <w:rPr>
          <w:sz w:val="24"/>
          <w:szCs w:val="24"/>
          <w:lang w:val="ru-RU"/>
        </w:rPr>
        <w:t>НДС 12% - оригинал 1 экземпляр;</w:t>
      </w:r>
    </w:p>
    <w:p w14:paraId="4C685E73" w14:textId="7599FD3C" w:rsidR="008804E0" w:rsidRPr="00DC20EB" w:rsidRDefault="00631B5C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>накладной</w:t>
      </w:r>
      <w:r w:rsidR="008804E0" w:rsidRPr="00DC20EB">
        <w:rPr>
          <w:sz w:val="24"/>
          <w:szCs w:val="24"/>
          <w:lang w:val="ru-RU"/>
        </w:rPr>
        <w:t xml:space="preserve"> на </w:t>
      </w:r>
      <w:r w:rsidRPr="00DC20EB">
        <w:rPr>
          <w:sz w:val="24"/>
          <w:szCs w:val="24"/>
          <w:lang w:val="ru-RU"/>
        </w:rPr>
        <w:t>соответствующую партию товара (оригинал) – 1 экз</w:t>
      </w:r>
      <w:r w:rsidR="008804E0" w:rsidRPr="00DC20EB">
        <w:rPr>
          <w:sz w:val="24"/>
          <w:szCs w:val="24"/>
          <w:lang w:val="ru-RU"/>
        </w:rPr>
        <w:t xml:space="preserve">.  </w:t>
      </w:r>
    </w:p>
    <w:p w14:paraId="5666EA09" w14:textId="0A4A94F0" w:rsidR="00564BC9" w:rsidRPr="00DC20EB" w:rsidRDefault="004B0E53" w:rsidP="00DC20EB">
      <w:pPr>
        <w:pStyle w:val="a4"/>
        <w:numPr>
          <w:ilvl w:val="2"/>
          <w:numId w:val="11"/>
        </w:numPr>
        <w:tabs>
          <w:tab w:val="left" w:pos="1834"/>
        </w:tabs>
        <w:ind w:left="1834" w:right="847" w:hanging="536"/>
        <w:jc w:val="left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акт выполненных </w:t>
      </w:r>
      <w:r w:rsidR="00564BC9" w:rsidRPr="00DC20EB">
        <w:rPr>
          <w:sz w:val="24"/>
          <w:szCs w:val="24"/>
          <w:lang w:val="ru-RU"/>
        </w:rPr>
        <w:t>работ</w:t>
      </w:r>
      <w:r w:rsidR="00E90221">
        <w:rPr>
          <w:sz w:val="24"/>
          <w:szCs w:val="24"/>
          <w:lang w:val="ru-RU"/>
        </w:rPr>
        <w:t xml:space="preserve"> </w:t>
      </w:r>
      <w:r w:rsidR="00564BC9" w:rsidRPr="00DC20EB">
        <w:rPr>
          <w:sz w:val="24"/>
          <w:szCs w:val="24"/>
          <w:lang w:val="ru-RU"/>
        </w:rPr>
        <w:t>(оригинал)-1 экз.</w:t>
      </w:r>
    </w:p>
    <w:p w14:paraId="5AFC4AFA" w14:textId="6A406D2A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Общая </w:t>
      </w:r>
      <w:r w:rsidRPr="00DC20EB">
        <w:rPr>
          <w:spacing w:val="-3"/>
          <w:sz w:val="24"/>
          <w:szCs w:val="24"/>
          <w:lang w:val="ru-RU"/>
        </w:rPr>
        <w:t xml:space="preserve">сумма </w:t>
      </w:r>
      <w:r w:rsidRPr="00DC20EB">
        <w:rPr>
          <w:sz w:val="24"/>
          <w:szCs w:val="24"/>
          <w:lang w:val="ru-RU"/>
        </w:rPr>
        <w:t>Договора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указанная в п.4.1. является окончательной и не подлежит изменению в сторону увеличения до полного исполнения Сторонами </w:t>
      </w:r>
      <w:r w:rsidRPr="00DC20EB">
        <w:rPr>
          <w:spacing w:val="-3"/>
          <w:sz w:val="24"/>
          <w:szCs w:val="24"/>
          <w:lang w:val="ru-RU"/>
        </w:rPr>
        <w:t xml:space="preserve">своих </w:t>
      </w:r>
      <w:r w:rsidRPr="00DC20EB">
        <w:rPr>
          <w:sz w:val="24"/>
          <w:szCs w:val="24"/>
          <w:lang w:val="ru-RU"/>
        </w:rPr>
        <w:t>обязательств по настоящему</w:t>
      </w:r>
      <w:r w:rsidRPr="00DC20EB">
        <w:rPr>
          <w:spacing w:val="-15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Договору.</w:t>
      </w:r>
    </w:p>
    <w:p w14:paraId="1BD53F06" w14:textId="77777777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3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DC20EB">
        <w:rPr>
          <w:spacing w:val="-3"/>
          <w:sz w:val="24"/>
          <w:szCs w:val="24"/>
          <w:lang w:val="ru-RU"/>
        </w:rPr>
        <w:t xml:space="preserve">Стороны </w:t>
      </w:r>
      <w:r w:rsidRPr="00DC20EB">
        <w:rPr>
          <w:sz w:val="24"/>
          <w:szCs w:val="24"/>
          <w:lang w:val="ru-RU"/>
        </w:rPr>
        <w:t xml:space="preserve">обязуются внести соответствующие изменения в </w:t>
      </w:r>
      <w:r w:rsidRPr="00DC20EB">
        <w:rPr>
          <w:spacing w:val="-3"/>
          <w:sz w:val="24"/>
          <w:szCs w:val="24"/>
          <w:lang w:val="ru-RU"/>
        </w:rPr>
        <w:t xml:space="preserve">настоящий </w:t>
      </w:r>
      <w:r w:rsidRPr="00DC20EB">
        <w:rPr>
          <w:sz w:val="24"/>
          <w:szCs w:val="24"/>
          <w:lang w:val="ru-RU"/>
        </w:rPr>
        <w:t>Договор, с подписанием соответствующего Дополнительного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соглашения.</w:t>
      </w:r>
    </w:p>
    <w:p w14:paraId="5EDF99BA" w14:textId="44A8C404" w:rsidR="0043604F" w:rsidRPr="00DC20EB" w:rsidRDefault="009634DC" w:rsidP="00DC20EB">
      <w:pPr>
        <w:pStyle w:val="a4"/>
        <w:numPr>
          <w:ilvl w:val="1"/>
          <w:numId w:val="11"/>
        </w:numPr>
        <w:tabs>
          <w:tab w:val="left" w:pos="1848"/>
        </w:tabs>
        <w:ind w:left="1834" w:right="847" w:hanging="536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Заказчик вправе оплатить </w:t>
      </w:r>
      <w:r w:rsidR="006E5DA9" w:rsidRPr="00DC20EB">
        <w:rPr>
          <w:sz w:val="24"/>
          <w:szCs w:val="24"/>
          <w:lang w:val="ru-RU"/>
        </w:rPr>
        <w:t>сумму,</w:t>
      </w:r>
      <w:r w:rsidRPr="00DC20EB">
        <w:rPr>
          <w:sz w:val="24"/>
          <w:szCs w:val="24"/>
          <w:lang w:val="ru-RU"/>
        </w:rPr>
        <w:t xml:space="preserve"> указанную в п.</w:t>
      </w:r>
      <w:r w:rsidR="00C75ACF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4.1. Договора, долями в </w:t>
      </w:r>
      <w:r w:rsidRPr="00DC20EB">
        <w:rPr>
          <w:spacing w:val="-3"/>
          <w:sz w:val="24"/>
          <w:szCs w:val="24"/>
          <w:lang w:val="ru-RU"/>
        </w:rPr>
        <w:t>течени</w:t>
      </w:r>
      <w:r w:rsidR="00C75ACF" w:rsidRPr="00DC20EB">
        <w:rPr>
          <w:spacing w:val="-3"/>
          <w:sz w:val="24"/>
          <w:szCs w:val="24"/>
          <w:lang w:val="ru-RU"/>
        </w:rPr>
        <w:t>е</w:t>
      </w:r>
      <w:r w:rsidRPr="00DC20EB">
        <w:rPr>
          <w:spacing w:val="-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срока</w:t>
      </w:r>
      <w:r w:rsidR="00E90221">
        <w:rPr>
          <w:sz w:val="24"/>
          <w:szCs w:val="24"/>
          <w:lang w:val="ru-RU"/>
        </w:rPr>
        <w:t>,</w:t>
      </w:r>
      <w:r w:rsidRPr="00DC20EB">
        <w:rPr>
          <w:sz w:val="24"/>
          <w:szCs w:val="24"/>
          <w:lang w:val="ru-RU"/>
        </w:rPr>
        <w:t xml:space="preserve"> указанн</w:t>
      </w:r>
      <w:r w:rsidR="00C75ACF" w:rsidRPr="00DC20EB">
        <w:rPr>
          <w:sz w:val="24"/>
          <w:szCs w:val="24"/>
          <w:lang w:val="ru-RU"/>
        </w:rPr>
        <w:t>ого</w:t>
      </w:r>
      <w:r w:rsidRPr="00DC20EB">
        <w:rPr>
          <w:sz w:val="24"/>
          <w:szCs w:val="24"/>
          <w:lang w:val="ru-RU"/>
        </w:rPr>
        <w:t xml:space="preserve"> в</w:t>
      </w:r>
      <w:r w:rsidRPr="00DC20EB">
        <w:rPr>
          <w:spacing w:val="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п.п.4.</w:t>
      </w:r>
      <w:r w:rsidR="00C75ACF" w:rsidRPr="00DC20EB">
        <w:rPr>
          <w:sz w:val="24"/>
          <w:szCs w:val="24"/>
          <w:lang w:val="ru-RU"/>
        </w:rPr>
        <w:t>2</w:t>
      </w:r>
      <w:r w:rsidRPr="00DC20EB">
        <w:rPr>
          <w:sz w:val="24"/>
          <w:szCs w:val="24"/>
          <w:lang w:val="ru-RU"/>
        </w:rPr>
        <w:t>.</w:t>
      </w:r>
    </w:p>
    <w:p w14:paraId="4BC6264A" w14:textId="77777777" w:rsidR="009F2EC4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4.6. </w:t>
      </w:r>
      <w:proofErr w:type="gramStart"/>
      <w:r w:rsidRPr="00DC20EB">
        <w:rPr>
          <w:sz w:val="24"/>
          <w:szCs w:val="24"/>
          <w:lang w:val="ru-RU"/>
        </w:rPr>
        <w:t xml:space="preserve">При составлении счетов-фактур, выписки электронных счетов-фактур (далее по </w:t>
      </w:r>
      <w:proofErr w:type="gramEnd"/>
    </w:p>
    <w:p w14:paraId="7EA92ECA" w14:textId="0BB7D5A7" w:rsidR="003126CE" w:rsidRPr="00DC20EB" w:rsidRDefault="003126CE" w:rsidP="009F2EC4">
      <w:pPr>
        <w:tabs>
          <w:tab w:val="left" w:pos="930"/>
        </w:tabs>
        <w:ind w:left="1418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тексту </w:t>
      </w:r>
      <w:r w:rsidR="009F2EC4">
        <w:rPr>
          <w:sz w:val="24"/>
          <w:szCs w:val="24"/>
          <w:lang w:val="ru-RU"/>
        </w:rPr>
        <w:t xml:space="preserve">  </w:t>
      </w:r>
      <w:r w:rsidRPr="00DC20EB">
        <w:rPr>
          <w:sz w:val="24"/>
          <w:szCs w:val="24"/>
          <w:lang w:val="ru-RU"/>
        </w:rPr>
        <w:t xml:space="preserve">ЭСФ), накладных, актов приема-передачи, счетов на оплату </w:t>
      </w:r>
      <w:proofErr w:type="spellStart"/>
      <w:r w:rsidRPr="00DC20EB">
        <w:rPr>
          <w:sz w:val="24"/>
          <w:szCs w:val="24"/>
          <w:lang w:val="ru-RU"/>
        </w:rPr>
        <w:t>и.т.д</w:t>
      </w:r>
      <w:proofErr w:type="spellEnd"/>
      <w:r w:rsidRPr="00DC20EB">
        <w:rPr>
          <w:sz w:val="24"/>
          <w:szCs w:val="24"/>
          <w:lang w:val="ru-RU"/>
        </w:rPr>
        <w:t>., должен быть указан соответствующий номер и дата договора.</w:t>
      </w:r>
    </w:p>
    <w:p w14:paraId="3B74FE48" w14:textId="77777777" w:rsidR="003126CE" w:rsidRPr="00DC20EB" w:rsidRDefault="003126CE" w:rsidP="00DC20EB">
      <w:pPr>
        <w:tabs>
          <w:tab w:val="left" w:pos="1848"/>
        </w:tabs>
        <w:ind w:left="530" w:right="847"/>
        <w:rPr>
          <w:sz w:val="24"/>
          <w:szCs w:val="24"/>
          <w:lang w:val="ru-RU"/>
        </w:rPr>
      </w:pPr>
    </w:p>
    <w:p w14:paraId="680F798D" w14:textId="3E8AB894" w:rsidR="0043604F" w:rsidRPr="00DC20EB" w:rsidRDefault="009F2EC4" w:rsidP="009F2EC4">
      <w:pPr>
        <w:pStyle w:val="1"/>
        <w:tabs>
          <w:tab w:val="left" w:pos="4233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9634DC" w:rsidRPr="00DC20EB">
        <w:rPr>
          <w:sz w:val="24"/>
          <w:szCs w:val="24"/>
          <w:lang w:val="ru-RU"/>
        </w:rPr>
        <w:t>Упаковка и маркировка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</w:t>
      </w:r>
    </w:p>
    <w:p w14:paraId="34B71707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>Товар</w:t>
      </w:r>
      <w:proofErr w:type="gramEnd"/>
      <w:r w:rsidRPr="00DC20EB">
        <w:rPr>
          <w:sz w:val="24"/>
          <w:szCs w:val="24"/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DC20EB">
        <w:rPr>
          <w:spacing w:val="-3"/>
          <w:sz w:val="24"/>
          <w:szCs w:val="24"/>
          <w:lang w:val="ru-RU"/>
        </w:rPr>
        <w:t xml:space="preserve">переноски </w:t>
      </w:r>
      <w:r w:rsidRPr="00DC20EB">
        <w:rPr>
          <w:sz w:val="24"/>
          <w:szCs w:val="24"/>
          <w:lang w:val="ru-RU"/>
        </w:rPr>
        <w:t>с помощью</w:t>
      </w:r>
      <w:r w:rsidRPr="00DC20EB">
        <w:rPr>
          <w:spacing w:val="-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крана.</w:t>
      </w:r>
    </w:p>
    <w:p w14:paraId="6EFB243B" w14:textId="77777777" w:rsidR="0043604F" w:rsidRPr="00DC20EB" w:rsidRDefault="00EC1474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8" w:hanging="579"/>
        <w:jc w:val="both"/>
        <w:rPr>
          <w:sz w:val="24"/>
          <w:szCs w:val="24"/>
          <w:lang w:val="ru-RU"/>
        </w:rPr>
      </w:pPr>
      <w:r w:rsidRPr="00DC20EB">
        <w:rPr>
          <w:spacing w:val="-4"/>
          <w:sz w:val="24"/>
          <w:szCs w:val="24"/>
          <w:lang w:val="ru-RU"/>
        </w:rPr>
        <w:t xml:space="preserve">Когда того требует особенности поставляемого товара, на </w:t>
      </w:r>
      <w:r w:rsidR="009634DC" w:rsidRPr="00DC20EB">
        <w:rPr>
          <w:sz w:val="24"/>
          <w:szCs w:val="24"/>
          <w:lang w:val="ru-RU"/>
        </w:rPr>
        <w:t xml:space="preserve">внешней стороне каждого ящика или упаковки </w:t>
      </w:r>
      <w:r w:rsidR="009634DC" w:rsidRPr="00DC20EB">
        <w:rPr>
          <w:spacing w:val="-3"/>
          <w:sz w:val="24"/>
          <w:szCs w:val="24"/>
          <w:lang w:val="ru-RU"/>
        </w:rPr>
        <w:t xml:space="preserve">крепится </w:t>
      </w:r>
      <w:r w:rsidR="009634DC" w:rsidRPr="00DC20EB">
        <w:rPr>
          <w:sz w:val="24"/>
          <w:szCs w:val="24"/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DC20EB">
        <w:rPr>
          <w:spacing w:val="-3"/>
          <w:sz w:val="24"/>
          <w:szCs w:val="24"/>
          <w:lang w:val="ru-RU"/>
        </w:rPr>
        <w:t xml:space="preserve">ящику. </w:t>
      </w:r>
      <w:r w:rsidR="009634DC" w:rsidRPr="00DC20EB">
        <w:rPr>
          <w:sz w:val="24"/>
          <w:szCs w:val="24"/>
          <w:lang w:val="ru-RU"/>
        </w:rPr>
        <w:t xml:space="preserve">Вторая копия упаковочного листа должна быть </w:t>
      </w:r>
      <w:r w:rsidR="009634DC" w:rsidRPr="00DC20EB">
        <w:rPr>
          <w:spacing w:val="-3"/>
          <w:sz w:val="24"/>
          <w:szCs w:val="24"/>
          <w:lang w:val="ru-RU"/>
        </w:rPr>
        <w:t xml:space="preserve">вложена </w:t>
      </w:r>
      <w:r w:rsidR="009634DC" w:rsidRPr="00DC20EB">
        <w:rPr>
          <w:sz w:val="24"/>
          <w:szCs w:val="24"/>
          <w:lang w:val="ru-RU"/>
        </w:rPr>
        <w:t xml:space="preserve">в ящик с Товаром. Если Товар отправляется без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>конверт крепится непосредственно к нерабочим частям</w:t>
      </w:r>
      <w:r w:rsidR="009634DC" w:rsidRPr="00DC20EB">
        <w:rPr>
          <w:spacing w:val="11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Товара.</w:t>
      </w:r>
    </w:p>
    <w:p w14:paraId="33A9F095" w14:textId="77777777" w:rsidR="0043604F" w:rsidRPr="00DC20EB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53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Техническая документация, если таковая предусмотрена, а </w:t>
      </w:r>
      <w:r w:rsidRPr="00DC20EB">
        <w:rPr>
          <w:spacing w:val="-3"/>
          <w:sz w:val="24"/>
          <w:szCs w:val="24"/>
          <w:lang w:val="ru-RU"/>
        </w:rPr>
        <w:t xml:space="preserve">именно </w:t>
      </w:r>
      <w:r w:rsidRPr="00DC20EB">
        <w:rPr>
          <w:sz w:val="24"/>
          <w:szCs w:val="24"/>
          <w:lang w:val="ru-RU"/>
        </w:rPr>
        <w:t xml:space="preserve">паспорта и инструкции по эксплуатации Товара, вкладываются в ящик или </w:t>
      </w:r>
      <w:r w:rsidRPr="00DC20EB">
        <w:rPr>
          <w:spacing w:val="-3"/>
          <w:sz w:val="24"/>
          <w:szCs w:val="24"/>
          <w:lang w:val="ru-RU"/>
        </w:rPr>
        <w:t xml:space="preserve">упаковку </w:t>
      </w:r>
      <w:r w:rsidRPr="00DC20EB">
        <w:rPr>
          <w:sz w:val="24"/>
          <w:szCs w:val="24"/>
          <w:lang w:val="ru-RU"/>
        </w:rPr>
        <w:t>с</w:t>
      </w:r>
      <w:r w:rsidRPr="00DC20EB">
        <w:rPr>
          <w:spacing w:val="3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Товаром.</w:t>
      </w:r>
    </w:p>
    <w:p w14:paraId="197F556E" w14:textId="77777777" w:rsidR="0043604F" w:rsidRPr="00DC20EB" w:rsidRDefault="00192F27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lastRenderedPageBreak/>
        <w:t xml:space="preserve">При необходимости, маркировка </w:t>
      </w:r>
      <w:r w:rsidR="009634DC" w:rsidRPr="00DC20EB">
        <w:rPr>
          <w:spacing w:val="-3"/>
          <w:sz w:val="24"/>
          <w:szCs w:val="24"/>
          <w:lang w:val="ru-RU"/>
        </w:rPr>
        <w:t xml:space="preserve">наносится </w:t>
      </w:r>
      <w:r w:rsidR="009634DC" w:rsidRPr="00DC20EB">
        <w:rPr>
          <w:sz w:val="24"/>
          <w:szCs w:val="24"/>
          <w:lang w:val="ru-RU"/>
        </w:rPr>
        <w:t xml:space="preserve">несмываемой краской на казахском или </w:t>
      </w:r>
      <w:r w:rsidR="009634DC" w:rsidRPr="00DC20EB">
        <w:rPr>
          <w:spacing w:val="-3"/>
          <w:sz w:val="24"/>
          <w:szCs w:val="24"/>
          <w:lang w:val="ru-RU"/>
        </w:rPr>
        <w:t xml:space="preserve">русском </w:t>
      </w:r>
      <w:r w:rsidR="009634DC" w:rsidRPr="00DC20EB">
        <w:rPr>
          <w:sz w:val="24"/>
          <w:szCs w:val="24"/>
          <w:lang w:val="ru-RU"/>
        </w:rPr>
        <w:t xml:space="preserve">языке на трех </w:t>
      </w:r>
      <w:r w:rsidR="009634DC" w:rsidRPr="00DC20EB">
        <w:rPr>
          <w:spacing w:val="-3"/>
          <w:sz w:val="24"/>
          <w:szCs w:val="24"/>
          <w:lang w:val="ru-RU"/>
        </w:rPr>
        <w:t xml:space="preserve">сторонах </w:t>
      </w:r>
      <w:r w:rsidR="009634DC" w:rsidRPr="00DC20EB">
        <w:rPr>
          <w:sz w:val="24"/>
          <w:szCs w:val="24"/>
          <w:lang w:val="ru-RU"/>
        </w:rPr>
        <w:t xml:space="preserve">каждого ящика или </w:t>
      </w:r>
      <w:r w:rsidR="009634DC" w:rsidRPr="00DC20EB">
        <w:rPr>
          <w:spacing w:val="-3"/>
          <w:sz w:val="24"/>
          <w:szCs w:val="24"/>
          <w:lang w:val="ru-RU"/>
        </w:rPr>
        <w:t xml:space="preserve">упаковки, </w:t>
      </w:r>
      <w:r w:rsidR="009634DC" w:rsidRPr="00DC20EB">
        <w:rPr>
          <w:sz w:val="24"/>
          <w:szCs w:val="24"/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DC20EB">
        <w:rPr>
          <w:spacing w:val="-3"/>
          <w:sz w:val="24"/>
          <w:szCs w:val="24"/>
          <w:lang w:val="ru-RU"/>
        </w:rPr>
        <w:t xml:space="preserve">сухом </w:t>
      </w:r>
      <w:r w:rsidR="009634DC" w:rsidRPr="00DC20EB">
        <w:rPr>
          <w:sz w:val="24"/>
          <w:szCs w:val="24"/>
          <w:lang w:val="ru-RU"/>
        </w:rPr>
        <w:t xml:space="preserve">месте, договор №, вес </w:t>
      </w:r>
      <w:r w:rsidR="009634DC" w:rsidRPr="00DC20EB">
        <w:rPr>
          <w:spacing w:val="-3"/>
          <w:sz w:val="24"/>
          <w:szCs w:val="24"/>
          <w:lang w:val="ru-RU"/>
        </w:rPr>
        <w:t xml:space="preserve">Брутто, </w:t>
      </w:r>
      <w:r w:rsidR="009634DC" w:rsidRPr="00DC20EB">
        <w:rPr>
          <w:sz w:val="24"/>
          <w:szCs w:val="24"/>
          <w:lang w:val="ru-RU"/>
        </w:rPr>
        <w:t xml:space="preserve">вес Нетто, ящик или Упаковка </w:t>
      </w:r>
      <w:r w:rsidR="009634DC" w:rsidRPr="00DC20EB">
        <w:rPr>
          <w:spacing w:val="-3"/>
          <w:sz w:val="24"/>
          <w:szCs w:val="24"/>
          <w:lang w:val="ru-RU"/>
        </w:rPr>
        <w:t xml:space="preserve">№, </w:t>
      </w:r>
      <w:r w:rsidR="009634DC" w:rsidRPr="00DC20EB">
        <w:rPr>
          <w:sz w:val="24"/>
          <w:szCs w:val="24"/>
          <w:lang w:val="ru-RU"/>
        </w:rPr>
        <w:t>габариты, объем (</w:t>
      </w:r>
      <w:proofErr w:type="spellStart"/>
      <w:r w:rsidR="009634DC" w:rsidRPr="00DC20EB">
        <w:rPr>
          <w:sz w:val="24"/>
          <w:szCs w:val="24"/>
          <w:lang w:val="ru-RU"/>
        </w:rPr>
        <w:t>куб</w:t>
      </w:r>
      <w:proofErr w:type="gramStart"/>
      <w:r w:rsidR="009634DC" w:rsidRPr="00DC20EB">
        <w:rPr>
          <w:sz w:val="24"/>
          <w:szCs w:val="24"/>
          <w:lang w:val="ru-RU"/>
        </w:rPr>
        <w:t>.с</w:t>
      </w:r>
      <w:proofErr w:type="gramEnd"/>
      <w:r w:rsidR="009634DC" w:rsidRPr="00DC20EB">
        <w:rPr>
          <w:sz w:val="24"/>
          <w:szCs w:val="24"/>
          <w:lang w:val="ru-RU"/>
        </w:rPr>
        <w:t>м</w:t>
      </w:r>
      <w:proofErr w:type="spellEnd"/>
      <w:r w:rsidR="009634DC" w:rsidRPr="00DC20EB">
        <w:rPr>
          <w:sz w:val="24"/>
          <w:szCs w:val="24"/>
          <w:lang w:val="ru-RU"/>
        </w:rPr>
        <w:t>), центр</w:t>
      </w:r>
      <w:r w:rsidR="009634DC" w:rsidRPr="00DC20EB">
        <w:rPr>
          <w:spacing w:val="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тяжести».</w:t>
      </w:r>
    </w:p>
    <w:p w14:paraId="44FD1382" w14:textId="1DC414AB" w:rsidR="0043604F" w:rsidRPr="00DC20EB" w:rsidRDefault="004F4892" w:rsidP="00DC20EB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предоставляет настоящим Договором Заказчику</w:t>
      </w:r>
      <w:r w:rsidR="007600E7" w:rsidRPr="00DC20EB">
        <w:rPr>
          <w:sz w:val="24"/>
          <w:szCs w:val="24"/>
          <w:lang w:val="ru-RU"/>
        </w:rPr>
        <w:t>,</w:t>
      </w:r>
      <w:r w:rsidR="009634DC" w:rsidRPr="00DC20EB">
        <w:rPr>
          <w:sz w:val="24"/>
          <w:szCs w:val="24"/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="009634DC" w:rsidRPr="00DC20EB">
        <w:rPr>
          <w:spacing w:val="-3"/>
          <w:sz w:val="24"/>
          <w:szCs w:val="24"/>
          <w:lang w:val="ru-RU"/>
        </w:rPr>
        <w:t xml:space="preserve">другим </w:t>
      </w:r>
      <w:r w:rsidR="009634DC" w:rsidRPr="00DC20EB">
        <w:rPr>
          <w:sz w:val="24"/>
          <w:szCs w:val="24"/>
          <w:lang w:val="ru-RU"/>
        </w:rPr>
        <w:t>расходам, возникшим в связи с поставкой Товара не по месту</w:t>
      </w:r>
      <w:r w:rsidR="009634DC" w:rsidRPr="00DC20EB">
        <w:rPr>
          <w:spacing w:val="-17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назначения</w:t>
      </w:r>
      <w:r w:rsidR="007600E7" w:rsidRPr="00DC20EB">
        <w:rPr>
          <w:sz w:val="24"/>
          <w:szCs w:val="24"/>
          <w:lang w:val="ru-RU"/>
        </w:rPr>
        <w:t>, с предъявлением подтверждающих документов</w:t>
      </w:r>
      <w:r w:rsidR="009634DC" w:rsidRPr="00DC20EB">
        <w:rPr>
          <w:sz w:val="24"/>
          <w:szCs w:val="24"/>
          <w:lang w:val="ru-RU"/>
        </w:rPr>
        <w:t>.</w:t>
      </w:r>
    </w:p>
    <w:p w14:paraId="3BE2450F" w14:textId="7AF5DFB0" w:rsidR="0043604F" w:rsidRDefault="009634DC" w:rsidP="00DC20EB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 </w:t>
      </w:r>
      <w:r w:rsidRPr="00DC20EB">
        <w:rPr>
          <w:spacing w:val="-3"/>
          <w:sz w:val="24"/>
          <w:szCs w:val="24"/>
          <w:lang w:val="ru-RU"/>
        </w:rPr>
        <w:t xml:space="preserve">случае </w:t>
      </w:r>
      <w:r w:rsidRPr="00DC20EB">
        <w:rPr>
          <w:sz w:val="24"/>
          <w:szCs w:val="24"/>
          <w:lang w:val="ru-RU"/>
        </w:rPr>
        <w:t xml:space="preserve">обнаружения недостатков Товара, по его качеству и количеству в </w:t>
      </w:r>
      <w:r w:rsidRPr="00DC20EB">
        <w:rPr>
          <w:spacing w:val="-3"/>
          <w:sz w:val="24"/>
          <w:szCs w:val="24"/>
          <w:lang w:val="ru-RU"/>
        </w:rPr>
        <w:t>течени</w:t>
      </w:r>
      <w:proofErr w:type="gramStart"/>
      <w:r w:rsidRPr="00DC20EB">
        <w:rPr>
          <w:spacing w:val="-3"/>
          <w:sz w:val="24"/>
          <w:szCs w:val="24"/>
          <w:lang w:val="ru-RU"/>
        </w:rPr>
        <w:t>и</w:t>
      </w:r>
      <w:proofErr w:type="gramEnd"/>
      <w:r w:rsidRPr="00DC20EB">
        <w:rPr>
          <w:spacing w:val="-3"/>
          <w:sz w:val="24"/>
          <w:szCs w:val="24"/>
          <w:lang w:val="ru-RU"/>
        </w:rPr>
        <w:t xml:space="preserve"> </w:t>
      </w:r>
      <w:r w:rsidR="00E20E16" w:rsidRPr="00DC20EB">
        <w:rPr>
          <w:sz w:val="24"/>
          <w:szCs w:val="24"/>
          <w:lang w:val="ru-RU"/>
        </w:rPr>
        <w:t>тридцати</w:t>
      </w:r>
      <w:r w:rsidRPr="00DC20EB">
        <w:rPr>
          <w:sz w:val="24"/>
          <w:szCs w:val="24"/>
          <w:lang w:val="ru-RU"/>
        </w:rPr>
        <w:t xml:space="preserve"> </w:t>
      </w:r>
      <w:r w:rsidR="007600E7" w:rsidRPr="00DC20EB">
        <w:rPr>
          <w:sz w:val="24"/>
          <w:szCs w:val="24"/>
          <w:lang w:val="ru-RU"/>
        </w:rPr>
        <w:t xml:space="preserve">рабочих </w:t>
      </w:r>
      <w:r w:rsidRPr="00DC20EB">
        <w:rPr>
          <w:sz w:val="24"/>
          <w:szCs w:val="24"/>
          <w:lang w:val="ru-RU"/>
        </w:rPr>
        <w:t xml:space="preserve">дней  с момента </w:t>
      </w:r>
      <w:r w:rsidRPr="00DC20EB">
        <w:rPr>
          <w:spacing w:val="-3"/>
          <w:sz w:val="24"/>
          <w:szCs w:val="24"/>
          <w:lang w:val="ru-RU"/>
        </w:rPr>
        <w:t xml:space="preserve">получения </w:t>
      </w:r>
      <w:r w:rsidRPr="00DC20EB">
        <w:rPr>
          <w:sz w:val="24"/>
          <w:szCs w:val="24"/>
          <w:lang w:val="ru-RU"/>
        </w:rPr>
        <w:t xml:space="preserve">Товара, Заказчику имеет право обратиться к </w:t>
      </w:r>
      <w:r w:rsidR="004F4892">
        <w:rPr>
          <w:sz w:val="24"/>
          <w:szCs w:val="24"/>
          <w:lang w:val="ru-RU"/>
        </w:rPr>
        <w:t xml:space="preserve">Исполнителю </w:t>
      </w:r>
      <w:r w:rsidRPr="00DC20EB">
        <w:rPr>
          <w:sz w:val="24"/>
          <w:szCs w:val="24"/>
          <w:lang w:val="ru-RU"/>
        </w:rPr>
        <w:t xml:space="preserve">с претензией, </w:t>
      </w:r>
      <w:r w:rsidRPr="00DC20EB">
        <w:rPr>
          <w:spacing w:val="-3"/>
          <w:sz w:val="24"/>
          <w:szCs w:val="24"/>
          <w:lang w:val="ru-RU"/>
        </w:rPr>
        <w:t xml:space="preserve">об </w:t>
      </w:r>
      <w:r w:rsidRPr="00DC20EB">
        <w:rPr>
          <w:sz w:val="24"/>
          <w:szCs w:val="24"/>
          <w:lang w:val="ru-RU"/>
        </w:rPr>
        <w:t>устранении недостатков и требовать надлежащего исполнения</w:t>
      </w:r>
      <w:r w:rsidRPr="00DC20EB">
        <w:rPr>
          <w:spacing w:val="7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11BECE7F" w14:textId="77777777" w:rsidR="007A3E52" w:rsidRDefault="007A3E52" w:rsidP="007A3E52">
      <w:pPr>
        <w:pStyle w:val="a4"/>
        <w:tabs>
          <w:tab w:val="left" w:pos="1848"/>
        </w:tabs>
        <w:ind w:left="1834" w:right="849" w:firstLine="0"/>
        <w:rPr>
          <w:sz w:val="24"/>
          <w:szCs w:val="24"/>
          <w:lang w:val="ru-RU"/>
        </w:rPr>
      </w:pPr>
    </w:p>
    <w:p w14:paraId="6004888B" w14:textId="4CAAB784" w:rsidR="007A3E52" w:rsidRPr="009F2EC4" w:rsidRDefault="009F2EC4" w:rsidP="009F2EC4">
      <w:pPr>
        <w:tabs>
          <w:tab w:val="left" w:pos="1848"/>
        </w:tabs>
        <w:ind w:left="4856" w:right="84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</w:t>
      </w:r>
      <w:r w:rsidR="007A3E52" w:rsidRPr="009F2EC4">
        <w:rPr>
          <w:b/>
          <w:sz w:val="24"/>
          <w:szCs w:val="24"/>
          <w:lang w:val="ru-RU"/>
        </w:rPr>
        <w:t>Обяза</w:t>
      </w:r>
      <w:r w:rsidR="00D40EF7" w:rsidRPr="009F2EC4">
        <w:rPr>
          <w:b/>
          <w:sz w:val="24"/>
          <w:szCs w:val="24"/>
          <w:lang w:val="ru-RU"/>
        </w:rPr>
        <w:t>те</w:t>
      </w:r>
      <w:r w:rsidR="00C261C6" w:rsidRPr="009F2EC4">
        <w:rPr>
          <w:b/>
          <w:sz w:val="24"/>
          <w:szCs w:val="24"/>
          <w:lang w:val="ru-RU"/>
        </w:rPr>
        <w:t>льства</w:t>
      </w:r>
      <w:r w:rsidR="007A3E52" w:rsidRPr="009F2EC4">
        <w:rPr>
          <w:b/>
          <w:sz w:val="24"/>
          <w:szCs w:val="24"/>
          <w:lang w:val="ru-RU"/>
        </w:rPr>
        <w:t xml:space="preserve"> сторон</w:t>
      </w:r>
    </w:p>
    <w:p w14:paraId="5856FDF6" w14:textId="620919FB" w:rsidR="007A3E52" w:rsidRDefault="009163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 w:rsidRPr="00E9776B">
        <w:rPr>
          <w:sz w:val="24"/>
          <w:szCs w:val="24"/>
          <w:lang w:val="ru-RU"/>
        </w:rPr>
        <w:t>6.1. Заказчик обязуется обеспечить</w:t>
      </w:r>
      <w:r w:rsidRPr="009163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Исполнителю условия для выполнения работ по Договору</w:t>
      </w:r>
      <w:r w:rsidRPr="0091633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 том числе предоставление </w:t>
      </w:r>
      <w:r w:rsidR="00EE697C">
        <w:rPr>
          <w:sz w:val="24"/>
          <w:szCs w:val="24"/>
          <w:lang w:val="ru-RU"/>
        </w:rPr>
        <w:t xml:space="preserve">необходимых </w:t>
      </w:r>
      <w:r w:rsidR="00D40EF7">
        <w:rPr>
          <w:sz w:val="24"/>
          <w:szCs w:val="24"/>
          <w:lang w:val="ru-RU"/>
        </w:rPr>
        <w:t xml:space="preserve">документов, </w:t>
      </w:r>
      <w:r>
        <w:rPr>
          <w:sz w:val="24"/>
          <w:szCs w:val="24"/>
          <w:lang w:val="ru-RU"/>
        </w:rPr>
        <w:t>схем</w:t>
      </w:r>
      <w:r w:rsidR="00EE697C">
        <w:rPr>
          <w:sz w:val="24"/>
          <w:szCs w:val="24"/>
          <w:lang w:val="ru-RU"/>
        </w:rPr>
        <w:t xml:space="preserve"> и разрешений.</w:t>
      </w:r>
    </w:p>
    <w:p w14:paraId="261DD611" w14:textId="5E55ADB8" w:rsidR="0054523A" w:rsidRDefault="0054523A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Исполнитель </w:t>
      </w:r>
      <w:r w:rsidRPr="0054523A">
        <w:rPr>
          <w:sz w:val="24"/>
          <w:szCs w:val="24"/>
          <w:lang w:val="ru-RU"/>
        </w:rPr>
        <w:t>обяз</w:t>
      </w:r>
      <w:r>
        <w:rPr>
          <w:sz w:val="24"/>
          <w:szCs w:val="24"/>
          <w:lang w:val="ru-RU"/>
        </w:rPr>
        <w:t>уется</w:t>
      </w:r>
      <w:r w:rsidRPr="0054523A">
        <w:rPr>
          <w:sz w:val="24"/>
          <w:szCs w:val="24"/>
          <w:lang w:val="ru-RU"/>
        </w:rPr>
        <w:t xml:space="preserve"> из своего материала (</w:t>
      </w:r>
      <w:r>
        <w:rPr>
          <w:sz w:val="24"/>
          <w:szCs w:val="24"/>
          <w:lang w:val="ru-RU"/>
        </w:rPr>
        <w:t>инструментов</w:t>
      </w:r>
      <w:r w:rsidRPr="0054523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,</w:t>
      </w:r>
      <w:r w:rsidRPr="0054523A">
        <w:rPr>
          <w:sz w:val="24"/>
          <w:szCs w:val="24"/>
          <w:lang w:val="ru-RU"/>
        </w:rPr>
        <w:t xml:space="preserve"> своими силами и средствами </w:t>
      </w:r>
      <w:r w:rsidR="00D40EF7">
        <w:rPr>
          <w:sz w:val="24"/>
          <w:szCs w:val="24"/>
          <w:lang w:val="ru-RU"/>
        </w:rPr>
        <w:t xml:space="preserve">качественно </w:t>
      </w:r>
      <w:r w:rsidRPr="0054523A">
        <w:rPr>
          <w:sz w:val="24"/>
          <w:szCs w:val="24"/>
          <w:lang w:val="ru-RU"/>
        </w:rPr>
        <w:t>выполнить работы</w:t>
      </w:r>
      <w:r>
        <w:rPr>
          <w:sz w:val="24"/>
          <w:szCs w:val="24"/>
          <w:lang w:val="ru-RU"/>
        </w:rPr>
        <w:t xml:space="preserve"> по Договору</w:t>
      </w:r>
      <w:r w:rsidRPr="0054523A">
        <w:rPr>
          <w:sz w:val="24"/>
          <w:szCs w:val="24"/>
          <w:lang w:val="ru-RU"/>
        </w:rPr>
        <w:t xml:space="preserve">, сдать </w:t>
      </w:r>
      <w:r>
        <w:rPr>
          <w:sz w:val="24"/>
          <w:szCs w:val="24"/>
          <w:lang w:val="ru-RU"/>
        </w:rPr>
        <w:t>работы</w:t>
      </w:r>
      <w:r w:rsidRPr="0054523A">
        <w:rPr>
          <w:sz w:val="24"/>
          <w:szCs w:val="24"/>
          <w:lang w:val="ru-RU"/>
        </w:rPr>
        <w:t xml:space="preserve"> Заказчику в сроки и на условиях настоящего </w:t>
      </w:r>
      <w:r w:rsidR="00D40EF7">
        <w:rPr>
          <w:sz w:val="24"/>
          <w:szCs w:val="24"/>
          <w:lang w:val="ru-RU"/>
        </w:rPr>
        <w:t>Д</w:t>
      </w:r>
      <w:r w:rsidRPr="0054523A">
        <w:rPr>
          <w:sz w:val="24"/>
          <w:szCs w:val="24"/>
          <w:lang w:val="ru-RU"/>
        </w:rPr>
        <w:t>оговора в состоянии, позволяющем немедленную эксплуатацию</w:t>
      </w:r>
      <w:r w:rsidR="00D40EF7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>смонтированного</w:t>
      </w:r>
      <w:r w:rsidR="00D40EF7">
        <w:rPr>
          <w:sz w:val="24"/>
          <w:szCs w:val="24"/>
          <w:lang w:val="ru-RU"/>
        </w:rPr>
        <w:t xml:space="preserve"> оборудования</w:t>
      </w:r>
      <w:r>
        <w:rPr>
          <w:sz w:val="24"/>
          <w:szCs w:val="24"/>
          <w:lang w:val="ru-RU"/>
        </w:rPr>
        <w:t>.</w:t>
      </w:r>
    </w:p>
    <w:p w14:paraId="65DDF72D" w14:textId="11A7AEC9" w:rsidR="00911C93" w:rsidRDefault="00911C93" w:rsidP="007A3E52">
      <w:pPr>
        <w:tabs>
          <w:tab w:val="left" w:pos="1848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 Исполнитель о</w:t>
      </w:r>
      <w:r w:rsidRPr="00911C93">
        <w:rPr>
          <w:sz w:val="24"/>
          <w:szCs w:val="24"/>
          <w:lang w:val="ru-RU"/>
        </w:rPr>
        <w:t xml:space="preserve">существляет необходимые противопожарные мероприятия и мероприятия по технике безопасности </w:t>
      </w:r>
      <w:r>
        <w:rPr>
          <w:sz w:val="24"/>
          <w:szCs w:val="24"/>
          <w:lang w:val="ru-RU"/>
        </w:rPr>
        <w:t xml:space="preserve">при </w:t>
      </w:r>
      <w:r w:rsidRPr="00911C93">
        <w:rPr>
          <w:sz w:val="24"/>
          <w:szCs w:val="24"/>
          <w:lang w:val="ru-RU"/>
        </w:rPr>
        <w:t>выполн</w:t>
      </w:r>
      <w:r>
        <w:rPr>
          <w:sz w:val="24"/>
          <w:szCs w:val="24"/>
          <w:lang w:val="ru-RU"/>
        </w:rPr>
        <w:t>ении</w:t>
      </w:r>
      <w:r w:rsidRPr="00911C93">
        <w:rPr>
          <w:sz w:val="24"/>
          <w:szCs w:val="24"/>
          <w:lang w:val="ru-RU"/>
        </w:rPr>
        <w:t xml:space="preserve"> работ</w:t>
      </w:r>
      <w:r w:rsidR="00D40EF7">
        <w:rPr>
          <w:sz w:val="24"/>
          <w:szCs w:val="24"/>
          <w:lang w:val="ru-RU"/>
        </w:rPr>
        <w:t xml:space="preserve"> по Договору</w:t>
      </w:r>
      <w:r w:rsidRPr="00911C93">
        <w:rPr>
          <w:sz w:val="24"/>
          <w:szCs w:val="24"/>
          <w:lang w:val="ru-RU"/>
        </w:rPr>
        <w:t>, обязуется соблюдать требования системы экологического менеджмента в соответствии с международными стандартами ИСО 14001 по защите окружающей среды, действующие в Республике Казахстан.</w:t>
      </w:r>
    </w:p>
    <w:p w14:paraId="579336E8" w14:textId="08B5FB3C" w:rsidR="00C63AB9" w:rsidRPr="00C63AB9" w:rsidRDefault="00C63AB9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</w:t>
      </w:r>
      <w:r w:rsidRPr="00C63AB9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Исполнитель </w:t>
      </w:r>
      <w:r w:rsidR="00D40EF7">
        <w:rPr>
          <w:sz w:val="24"/>
          <w:szCs w:val="24"/>
          <w:lang w:val="ru-RU"/>
        </w:rPr>
        <w:t>обязуется</w:t>
      </w:r>
      <w:r w:rsidRPr="00C63AB9">
        <w:rPr>
          <w:sz w:val="24"/>
          <w:szCs w:val="24"/>
          <w:lang w:val="ru-RU"/>
        </w:rPr>
        <w:t xml:space="preserve"> устран</w:t>
      </w:r>
      <w:r w:rsidR="00D40EF7">
        <w:rPr>
          <w:sz w:val="24"/>
          <w:szCs w:val="24"/>
          <w:lang w:val="ru-RU"/>
        </w:rPr>
        <w:t>ить в разумные сроки</w:t>
      </w:r>
      <w:r w:rsidRPr="00C63AB9">
        <w:rPr>
          <w:sz w:val="24"/>
          <w:szCs w:val="24"/>
          <w:lang w:val="ru-RU"/>
        </w:rPr>
        <w:t xml:space="preserve"> </w:t>
      </w:r>
      <w:r w:rsidR="00FE4C7E">
        <w:rPr>
          <w:sz w:val="24"/>
          <w:szCs w:val="24"/>
          <w:lang w:val="ru-RU"/>
        </w:rPr>
        <w:t xml:space="preserve">и за свой счет </w:t>
      </w:r>
      <w:r w:rsidRPr="00C63AB9">
        <w:rPr>
          <w:sz w:val="24"/>
          <w:szCs w:val="24"/>
          <w:lang w:val="ru-RU"/>
        </w:rPr>
        <w:t>дефект</w:t>
      </w:r>
      <w:r w:rsidR="00D40EF7">
        <w:rPr>
          <w:sz w:val="24"/>
          <w:szCs w:val="24"/>
          <w:lang w:val="ru-RU"/>
        </w:rPr>
        <w:t>ы</w:t>
      </w:r>
      <w:r w:rsidRPr="00C63AB9">
        <w:rPr>
          <w:sz w:val="24"/>
          <w:szCs w:val="24"/>
          <w:lang w:val="ru-RU"/>
        </w:rPr>
        <w:t>, выявленны</w:t>
      </w:r>
      <w:r w:rsidR="00FE4C7E">
        <w:rPr>
          <w:sz w:val="24"/>
          <w:szCs w:val="24"/>
          <w:lang w:val="ru-RU"/>
        </w:rPr>
        <w:t>е</w:t>
      </w:r>
      <w:r w:rsidRPr="00C63AB9">
        <w:rPr>
          <w:sz w:val="24"/>
          <w:szCs w:val="24"/>
          <w:lang w:val="ru-RU"/>
        </w:rPr>
        <w:t xml:space="preserve"> в срок гарантийной эксплуатации</w:t>
      </w:r>
      <w:r w:rsidR="00A010CA">
        <w:rPr>
          <w:sz w:val="24"/>
          <w:szCs w:val="24"/>
          <w:lang w:val="ru-RU"/>
        </w:rPr>
        <w:t xml:space="preserve"> поставленного и смонтированного оборудования</w:t>
      </w:r>
      <w:r w:rsidR="00E97E2E">
        <w:rPr>
          <w:sz w:val="24"/>
          <w:szCs w:val="24"/>
          <w:lang w:val="ru-RU"/>
        </w:rPr>
        <w:t xml:space="preserve"> по Договору</w:t>
      </w:r>
      <w:r w:rsidRPr="00C63AB9">
        <w:rPr>
          <w:sz w:val="24"/>
          <w:szCs w:val="24"/>
          <w:lang w:val="ru-RU"/>
        </w:rPr>
        <w:t>.</w:t>
      </w:r>
    </w:p>
    <w:p w14:paraId="45AE4303" w14:textId="6363AD27" w:rsidR="00C63AB9" w:rsidRPr="00C63AB9" w:rsidRDefault="00E97E2E" w:rsidP="00C63AB9">
      <w:pPr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</w:t>
      </w:r>
      <w:r w:rsidR="00C63AB9" w:rsidRPr="00C63AB9">
        <w:rPr>
          <w:sz w:val="24"/>
          <w:szCs w:val="24"/>
          <w:lang w:val="ru-RU"/>
        </w:rPr>
        <w:t xml:space="preserve">. Для выполнения работ по настоящему договору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по своему усмотрению нанимает и содержит за свой счет необходимое количество квалифицированных рабочих. Все вопросы взаимодействия </w:t>
      </w:r>
      <w:r>
        <w:rPr>
          <w:sz w:val="24"/>
          <w:szCs w:val="24"/>
          <w:lang w:val="ru-RU"/>
        </w:rPr>
        <w:t>Исполнителя</w:t>
      </w:r>
      <w:r w:rsidR="00C63AB9" w:rsidRPr="00C63AB9">
        <w:rPr>
          <w:sz w:val="24"/>
          <w:szCs w:val="24"/>
          <w:lang w:val="ru-RU"/>
        </w:rPr>
        <w:t xml:space="preserve"> со своими рабочими, в том числе оплата труда, страхование, проживание, питание, обеспечение транспортными средствами </w:t>
      </w:r>
      <w:r>
        <w:rPr>
          <w:sz w:val="24"/>
          <w:szCs w:val="24"/>
          <w:lang w:val="ru-RU"/>
        </w:rPr>
        <w:t>Исполнитель</w:t>
      </w:r>
      <w:r w:rsidR="00C63AB9" w:rsidRPr="00C63AB9">
        <w:rPr>
          <w:sz w:val="24"/>
          <w:szCs w:val="24"/>
          <w:lang w:val="ru-RU"/>
        </w:rPr>
        <w:t xml:space="preserve"> решает самостоятельно за свой счет.</w:t>
      </w:r>
    </w:p>
    <w:p w14:paraId="494DB709" w14:textId="580B15EB" w:rsidR="00C63AB9" w:rsidRDefault="00E97E2E" w:rsidP="00C63AB9">
      <w:pPr>
        <w:pStyle w:val="j13"/>
        <w:shd w:val="clear" w:color="auto" w:fill="FFFFFF"/>
        <w:spacing w:before="0" w:beforeAutospacing="0" w:after="0" w:afterAutospacing="0"/>
        <w:ind w:left="1134" w:right="904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6.6</w:t>
      </w:r>
      <w:r w:rsidR="00C63AB9" w:rsidRPr="00C63AB9">
        <w:rPr>
          <w:rFonts w:eastAsiaTheme="minorHAnsi"/>
          <w:lang w:eastAsia="en-US"/>
        </w:rPr>
        <w:t xml:space="preserve">. Не допускается передача Исполнителем субподрядчикам (соисполнителям) на </w:t>
      </w:r>
      <w:r w:rsidR="00A940DE">
        <w:rPr>
          <w:rFonts w:eastAsiaTheme="minorHAnsi"/>
          <w:lang w:eastAsia="en-US"/>
        </w:rPr>
        <w:t xml:space="preserve"> поставку товара и </w:t>
      </w:r>
      <w:r w:rsidR="00C63AB9" w:rsidRPr="00C63AB9">
        <w:rPr>
          <w:rFonts w:eastAsiaTheme="minorHAnsi"/>
          <w:lang w:eastAsia="en-US"/>
        </w:rPr>
        <w:t xml:space="preserve">выполнение работ в совокупности более двух третей </w:t>
      </w:r>
      <w:r>
        <w:rPr>
          <w:rFonts w:eastAsiaTheme="minorHAnsi"/>
          <w:lang w:eastAsia="en-US"/>
        </w:rPr>
        <w:t>от суммы Договора</w:t>
      </w:r>
      <w:r w:rsidR="00C63AB9" w:rsidRPr="00C63AB9">
        <w:rPr>
          <w:rFonts w:eastAsiaTheme="minorHAnsi"/>
          <w:lang w:eastAsia="en-US"/>
        </w:rPr>
        <w:t>.</w:t>
      </w:r>
    </w:p>
    <w:p w14:paraId="45B26407" w14:textId="484C8819" w:rsidR="00A03AEC" w:rsidRPr="00A03AEC" w:rsidRDefault="00A03AEC" w:rsidP="00A03AEC">
      <w:pPr>
        <w:pStyle w:val="a3"/>
        <w:ind w:left="1134" w:right="90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6.7. Исполнитель обязуется производить в</w:t>
      </w:r>
      <w:r w:rsidRPr="00A03AEC">
        <w:rPr>
          <w:sz w:val="24"/>
          <w:szCs w:val="24"/>
          <w:lang w:val="ru-RU"/>
        </w:rPr>
        <w:t>се работы по настоящему договору в соответствии с действующими нормами и правилами Республики Казахстан.</w:t>
      </w:r>
    </w:p>
    <w:p w14:paraId="377EE61A" w14:textId="77777777" w:rsidR="0043604F" w:rsidRPr="007A3E52" w:rsidRDefault="0043604F" w:rsidP="00DC20EB">
      <w:pPr>
        <w:pStyle w:val="a3"/>
        <w:ind w:left="0"/>
        <w:rPr>
          <w:b/>
          <w:sz w:val="24"/>
          <w:szCs w:val="24"/>
          <w:lang w:val="ru-RU"/>
        </w:rPr>
      </w:pPr>
    </w:p>
    <w:p w14:paraId="1A4E4857" w14:textId="4C4F251C" w:rsidR="0043604F" w:rsidRPr="00DC20EB" w:rsidRDefault="009F2EC4" w:rsidP="009F2EC4">
      <w:pPr>
        <w:pStyle w:val="1"/>
        <w:tabs>
          <w:tab w:val="left" w:pos="4770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9634DC" w:rsidRPr="00DC20EB">
        <w:rPr>
          <w:sz w:val="24"/>
          <w:szCs w:val="24"/>
          <w:lang w:val="ru-RU"/>
        </w:rPr>
        <w:t>Ответственность</w:t>
      </w:r>
      <w:r w:rsidR="009634DC" w:rsidRPr="00DC20EB">
        <w:rPr>
          <w:spacing w:val="-5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сторон</w:t>
      </w:r>
    </w:p>
    <w:p w14:paraId="483A03BA" w14:textId="77777777" w:rsidR="009556F3" w:rsidRPr="00DC20EB" w:rsidRDefault="009556F3" w:rsidP="009F2EC4">
      <w:pPr>
        <w:pStyle w:val="1"/>
        <w:tabs>
          <w:tab w:val="left" w:pos="4770"/>
        </w:tabs>
        <w:ind w:left="4769"/>
        <w:rPr>
          <w:sz w:val="24"/>
          <w:szCs w:val="24"/>
          <w:lang w:val="ru-RU"/>
        </w:rPr>
      </w:pPr>
    </w:p>
    <w:p w14:paraId="74ADD367" w14:textId="140E1E30" w:rsidR="0043604F" w:rsidRPr="009F2EC4" w:rsidRDefault="009F2EC4" w:rsidP="009F5E61">
      <w:pPr>
        <w:tabs>
          <w:tab w:val="left" w:pos="1834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7.1.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 xml:space="preserve">неисполнения или ненадлежащего исполнения договора </w:t>
      </w:r>
      <w:r w:rsidR="00093735" w:rsidRPr="009F2EC4">
        <w:rPr>
          <w:sz w:val="24"/>
          <w:szCs w:val="24"/>
          <w:lang w:val="ru-RU"/>
        </w:rPr>
        <w:t xml:space="preserve">Исполнитель </w:t>
      </w:r>
      <w:r>
        <w:rPr>
          <w:sz w:val="24"/>
          <w:szCs w:val="24"/>
          <w:lang w:val="ru-RU"/>
        </w:rPr>
        <w:t xml:space="preserve">по </w:t>
      </w:r>
      <w:r w:rsidR="005E36AE" w:rsidRPr="009F2EC4">
        <w:rPr>
          <w:sz w:val="24"/>
          <w:szCs w:val="24"/>
          <w:lang w:val="ru-RU"/>
        </w:rPr>
        <w:t>требованию Заказчика</w:t>
      </w:r>
      <w:r w:rsidR="009634DC" w:rsidRPr="009F2EC4">
        <w:rPr>
          <w:sz w:val="24"/>
          <w:szCs w:val="24"/>
          <w:lang w:val="ru-RU"/>
        </w:rPr>
        <w:t>:</w:t>
      </w:r>
    </w:p>
    <w:p w14:paraId="4B9418A5" w14:textId="77777777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Заказчику прямой </w:t>
      </w:r>
      <w:r w:rsidRPr="00DC20EB">
        <w:rPr>
          <w:spacing w:val="-3"/>
          <w:sz w:val="24"/>
          <w:szCs w:val="24"/>
          <w:lang w:val="ru-RU"/>
        </w:rPr>
        <w:t xml:space="preserve">ущерб, </w:t>
      </w:r>
      <w:r w:rsidRPr="00DC20EB">
        <w:rPr>
          <w:sz w:val="24"/>
          <w:szCs w:val="24"/>
          <w:lang w:val="ru-RU"/>
        </w:rPr>
        <w:t xml:space="preserve">вызванный </w:t>
      </w:r>
      <w:r w:rsidRPr="00DC20EB">
        <w:rPr>
          <w:spacing w:val="-3"/>
          <w:sz w:val="24"/>
          <w:szCs w:val="24"/>
          <w:lang w:val="ru-RU"/>
        </w:rPr>
        <w:t xml:space="preserve">нарушением </w:t>
      </w:r>
      <w:r w:rsidRPr="00DC20EB">
        <w:rPr>
          <w:sz w:val="24"/>
          <w:szCs w:val="24"/>
          <w:lang w:val="ru-RU"/>
        </w:rPr>
        <w:t>условий</w:t>
      </w:r>
      <w:r w:rsidRPr="00DC20EB">
        <w:rPr>
          <w:spacing w:val="12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B824018" w14:textId="5A782C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 w:rsidRPr="00DC20EB">
        <w:rPr>
          <w:sz w:val="24"/>
          <w:szCs w:val="24"/>
          <w:lang w:val="ru-RU"/>
        </w:rPr>
        <w:t>10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стоимости</w:t>
      </w:r>
      <w:r w:rsidRPr="00DC20EB">
        <w:rPr>
          <w:spacing w:val="4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товара;</w:t>
      </w:r>
    </w:p>
    <w:p w14:paraId="1EE19D81" w14:textId="38F7BB57" w:rsidR="0043604F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DC20EB">
        <w:rPr>
          <w:spacing w:val="-3"/>
          <w:sz w:val="24"/>
          <w:szCs w:val="24"/>
          <w:lang w:val="ru-RU"/>
        </w:rPr>
        <w:t xml:space="preserve">том </w:t>
      </w:r>
      <w:r w:rsidRPr="00DC20EB">
        <w:rPr>
          <w:sz w:val="24"/>
          <w:szCs w:val="24"/>
          <w:lang w:val="ru-RU"/>
        </w:rPr>
        <w:t>же размере, что за недопоставленный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="00093735">
        <w:rPr>
          <w:sz w:val="24"/>
          <w:szCs w:val="24"/>
          <w:lang w:val="ru-RU"/>
        </w:rPr>
        <w:t>Товар;</w:t>
      </w:r>
    </w:p>
    <w:p w14:paraId="587FC6BA" w14:textId="6AB58C66" w:rsidR="00093735" w:rsidRPr="00093735" w:rsidRDefault="00093735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</w:t>
      </w:r>
      <w:r>
        <w:rPr>
          <w:sz w:val="24"/>
          <w:szCs w:val="24"/>
          <w:lang w:val="ru-RU"/>
        </w:rPr>
        <w:t>нарушение сроков выполнения работ</w:t>
      </w:r>
      <w:r w:rsidRPr="00DC20EB">
        <w:rPr>
          <w:sz w:val="24"/>
          <w:szCs w:val="24"/>
          <w:lang w:val="ru-RU"/>
        </w:rPr>
        <w:t xml:space="preserve"> уплачивает штраф в размере 0,1% </w:t>
      </w:r>
      <w:r>
        <w:rPr>
          <w:sz w:val="24"/>
          <w:szCs w:val="24"/>
          <w:lang w:val="ru-RU"/>
        </w:rPr>
        <w:t>суммы</w:t>
      </w:r>
      <w:r w:rsidRPr="00DC20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 xml:space="preserve"> за каждый день просрочки, начиная с первого дня просрочки, но не более </w:t>
      </w:r>
      <w:r>
        <w:rPr>
          <w:sz w:val="24"/>
          <w:szCs w:val="24"/>
          <w:lang w:val="ru-RU"/>
        </w:rPr>
        <w:t>5</w:t>
      </w:r>
      <w:r w:rsidRPr="00DC20EB">
        <w:rPr>
          <w:sz w:val="24"/>
          <w:szCs w:val="24"/>
          <w:lang w:val="ru-RU"/>
        </w:rPr>
        <w:t xml:space="preserve">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суммы</w:t>
      </w:r>
      <w:r w:rsidRPr="00DC20EB">
        <w:rPr>
          <w:spacing w:val="4"/>
          <w:sz w:val="24"/>
          <w:szCs w:val="24"/>
          <w:lang w:val="ru-RU"/>
        </w:rPr>
        <w:t xml:space="preserve"> </w:t>
      </w:r>
      <w:r>
        <w:rPr>
          <w:spacing w:val="4"/>
          <w:sz w:val="24"/>
          <w:szCs w:val="24"/>
          <w:lang w:val="ru-RU"/>
        </w:rPr>
        <w:t>Договора</w:t>
      </w:r>
      <w:r w:rsidRPr="00DC20EB">
        <w:rPr>
          <w:sz w:val="24"/>
          <w:szCs w:val="24"/>
          <w:lang w:val="ru-RU"/>
        </w:rPr>
        <w:t>;</w:t>
      </w:r>
    </w:p>
    <w:p w14:paraId="50642DF6" w14:textId="1B513255" w:rsidR="0043604F" w:rsidRPr="009F2EC4" w:rsidRDefault="009F2EC4" w:rsidP="009F5E61">
      <w:pPr>
        <w:tabs>
          <w:tab w:val="left" w:pos="1848"/>
        </w:tabs>
        <w:ind w:left="1134" w:right="83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7.2.</w:t>
      </w:r>
      <w:r w:rsidR="009634DC" w:rsidRPr="009F2EC4">
        <w:rPr>
          <w:sz w:val="24"/>
          <w:szCs w:val="24"/>
          <w:lang w:val="ru-RU"/>
        </w:rPr>
        <w:t xml:space="preserve">В </w:t>
      </w:r>
      <w:r w:rsidR="009634DC" w:rsidRPr="009F2EC4">
        <w:rPr>
          <w:spacing w:val="-3"/>
          <w:sz w:val="24"/>
          <w:szCs w:val="24"/>
          <w:lang w:val="ru-RU"/>
        </w:rPr>
        <w:t xml:space="preserve">случае </w:t>
      </w:r>
      <w:r w:rsidR="009634DC" w:rsidRPr="009F2EC4">
        <w:rPr>
          <w:sz w:val="24"/>
          <w:szCs w:val="24"/>
          <w:lang w:val="ru-RU"/>
        </w:rPr>
        <w:t>неисполнения или ненадлежащего исполнения договора Заказчик</w:t>
      </w:r>
      <w:r w:rsidR="005E36AE" w:rsidRPr="009F2EC4">
        <w:rPr>
          <w:sz w:val="24"/>
          <w:szCs w:val="24"/>
          <w:lang w:val="ru-RU"/>
        </w:rPr>
        <w:t xml:space="preserve"> по требованию </w:t>
      </w:r>
      <w:r w:rsidR="00093735" w:rsidRPr="009F2EC4">
        <w:rPr>
          <w:sz w:val="24"/>
          <w:szCs w:val="24"/>
          <w:lang w:val="ru-RU"/>
        </w:rPr>
        <w:t>Исполнителя</w:t>
      </w:r>
      <w:r w:rsidR="009634DC" w:rsidRPr="009F2EC4">
        <w:rPr>
          <w:sz w:val="24"/>
          <w:szCs w:val="24"/>
          <w:lang w:val="ru-RU"/>
        </w:rPr>
        <w:t>:</w:t>
      </w:r>
    </w:p>
    <w:p w14:paraId="2E4416E0" w14:textId="789D7D81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возмещает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прямой ущерб, вызванный нарушением условий</w:t>
      </w:r>
      <w:r w:rsidRPr="00DC20EB">
        <w:rPr>
          <w:spacing w:val="1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договора;</w:t>
      </w:r>
    </w:p>
    <w:p w14:paraId="052E676B" w14:textId="68FE80DD" w:rsidR="0043604F" w:rsidRPr="00DC20EB" w:rsidRDefault="009634DC" w:rsidP="009F5E61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sz w:val="24"/>
          <w:szCs w:val="24"/>
          <w:lang w:val="ru-RU"/>
        </w:rPr>
      </w:pPr>
      <w:r w:rsidRPr="00DC20EB">
        <w:rPr>
          <w:sz w:val="24"/>
          <w:szCs w:val="24"/>
          <w:lang w:val="ru-RU"/>
        </w:rPr>
        <w:t xml:space="preserve">за просрочку платежей уплачивает </w:t>
      </w:r>
      <w:r w:rsidR="00093735">
        <w:rPr>
          <w:sz w:val="24"/>
          <w:szCs w:val="24"/>
          <w:lang w:val="ru-RU"/>
        </w:rPr>
        <w:t>Исполнителю</w:t>
      </w:r>
      <w:r w:rsidR="00093735" w:rsidRPr="00DC20EB">
        <w:rPr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 xml:space="preserve">штраф в размере 0,1%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DC20EB">
        <w:rPr>
          <w:spacing w:val="-3"/>
          <w:sz w:val="24"/>
          <w:szCs w:val="24"/>
          <w:lang w:val="ru-RU"/>
        </w:rPr>
        <w:t xml:space="preserve">от </w:t>
      </w:r>
      <w:r w:rsidRPr="00DC20EB">
        <w:rPr>
          <w:sz w:val="24"/>
          <w:szCs w:val="24"/>
          <w:lang w:val="ru-RU"/>
        </w:rPr>
        <w:t>суммы</w:t>
      </w:r>
      <w:r w:rsidRPr="00DC20EB">
        <w:rPr>
          <w:spacing w:val="-6"/>
          <w:sz w:val="24"/>
          <w:szCs w:val="24"/>
          <w:lang w:val="ru-RU"/>
        </w:rPr>
        <w:t xml:space="preserve"> </w:t>
      </w:r>
      <w:r w:rsidRPr="00DC20EB">
        <w:rPr>
          <w:sz w:val="24"/>
          <w:szCs w:val="24"/>
          <w:lang w:val="ru-RU"/>
        </w:rPr>
        <w:t>договора.</w:t>
      </w:r>
    </w:p>
    <w:p w14:paraId="604237C1" w14:textId="19697BC3" w:rsidR="0043604F" w:rsidRPr="009F2EC4" w:rsidRDefault="009F2EC4" w:rsidP="009F5E61">
      <w:pPr>
        <w:tabs>
          <w:tab w:val="left" w:pos="1848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</w:t>
      </w:r>
      <w:r w:rsidR="009634DC" w:rsidRPr="009F2EC4">
        <w:rPr>
          <w:sz w:val="24"/>
          <w:szCs w:val="24"/>
          <w:lang w:val="ru-RU"/>
        </w:rPr>
        <w:t xml:space="preserve">Меры ответственности Сторон, не предусмотренные в </w:t>
      </w:r>
      <w:r w:rsidR="009634DC" w:rsidRPr="009F2EC4">
        <w:rPr>
          <w:spacing w:val="-3"/>
          <w:sz w:val="24"/>
          <w:szCs w:val="24"/>
          <w:lang w:val="ru-RU"/>
        </w:rPr>
        <w:t xml:space="preserve">настоящем </w:t>
      </w:r>
      <w:r w:rsidR="009634DC" w:rsidRPr="009F2EC4">
        <w:rPr>
          <w:sz w:val="24"/>
          <w:szCs w:val="24"/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65FE816E" w14:textId="77777777" w:rsidR="00093735" w:rsidRPr="00DC20EB" w:rsidRDefault="00093735" w:rsidP="00093735">
      <w:pPr>
        <w:pStyle w:val="a4"/>
        <w:tabs>
          <w:tab w:val="left" w:pos="1848"/>
        </w:tabs>
        <w:ind w:left="1834" w:right="852" w:firstLine="0"/>
        <w:rPr>
          <w:sz w:val="24"/>
          <w:szCs w:val="24"/>
          <w:lang w:val="ru-RU"/>
        </w:rPr>
      </w:pPr>
    </w:p>
    <w:p w14:paraId="52D924BE" w14:textId="225BD0DE" w:rsidR="0043604F" w:rsidRPr="00DC20EB" w:rsidRDefault="009F2EC4" w:rsidP="00DE10CC">
      <w:pPr>
        <w:pStyle w:val="1"/>
        <w:tabs>
          <w:tab w:val="left" w:pos="4377"/>
        </w:tabs>
        <w:ind w:left="4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="009634DC" w:rsidRPr="00DC20EB">
        <w:rPr>
          <w:sz w:val="24"/>
          <w:szCs w:val="24"/>
          <w:lang w:val="ru-RU"/>
        </w:rPr>
        <w:t xml:space="preserve">Порядок разрешения </w:t>
      </w:r>
      <w:r w:rsidR="009634DC" w:rsidRPr="00DC20EB">
        <w:rPr>
          <w:spacing w:val="-3"/>
          <w:sz w:val="24"/>
          <w:szCs w:val="24"/>
          <w:lang w:val="ru-RU"/>
        </w:rPr>
        <w:t>споров</w:t>
      </w:r>
    </w:p>
    <w:p w14:paraId="6F637B2A" w14:textId="77777777" w:rsidR="0043604F" w:rsidRPr="00DC20EB" w:rsidRDefault="0043604F" w:rsidP="009F5E61">
      <w:pPr>
        <w:pStyle w:val="a3"/>
        <w:ind w:left="993"/>
        <w:jc w:val="both"/>
        <w:rPr>
          <w:b/>
          <w:sz w:val="24"/>
          <w:szCs w:val="24"/>
          <w:lang w:val="ru-RU"/>
        </w:rPr>
      </w:pPr>
    </w:p>
    <w:p w14:paraId="5678FAE9" w14:textId="296367A8" w:rsidR="0043604F" w:rsidRPr="00DE10CC" w:rsidRDefault="00DE10CC" w:rsidP="009F5E61">
      <w:pPr>
        <w:tabs>
          <w:tab w:val="left" w:pos="1834"/>
        </w:tabs>
        <w:ind w:left="993" w:right="858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8.1.</w:t>
      </w:r>
      <w:r w:rsidR="009634DC" w:rsidRPr="00DE10CC">
        <w:rPr>
          <w:spacing w:val="-3"/>
          <w:sz w:val="24"/>
          <w:szCs w:val="24"/>
          <w:lang w:val="ru-RU"/>
        </w:rPr>
        <w:t xml:space="preserve">Все </w:t>
      </w:r>
      <w:r w:rsidR="009634DC" w:rsidRPr="00DE10CC">
        <w:rPr>
          <w:sz w:val="24"/>
          <w:szCs w:val="24"/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="009634DC" w:rsidRPr="00DE10CC">
        <w:rPr>
          <w:spacing w:val="-3"/>
          <w:sz w:val="24"/>
          <w:szCs w:val="24"/>
          <w:lang w:val="ru-RU"/>
        </w:rPr>
        <w:t>путем</w:t>
      </w:r>
      <w:r w:rsidR="009634DC" w:rsidRPr="00DE10CC">
        <w:rPr>
          <w:spacing w:val="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переговоров.</w:t>
      </w:r>
    </w:p>
    <w:p w14:paraId="7A3E91D6" w14:textId="59A3720C" w:rsidR="00E71D45" w:rsidRPr="00DE10CC" w:rsidRDefault="00DE10CC" w:rsidP="009F5E61">
      <w:pPr>
        <w:tabs>
          <w:tab w:val="left" w:pos="1848"/>
        </w:tabs>
        <w:ind w:left="993" w:right="8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8.2.</w:t>
      </w:r>
      <w:r w:rsidR="009634DC" w:rsidRPr="00DE10CC">
        <w:rPr>
          <w:sz w:val="24"/>
          <w:szCs w:val="24"/>
          <w:lang w:val="ru-RU"/>
        </w:rPr>
        <w:t xml:space="preserve">В </w:t>
      </w:r>
      <w:r w:rsidR="009634DC" w:rsidRPr="00DE10CC">
        <w:rPr>
          <w:spacing w:val="-3"/>
          <w:sz w:val="24"/>
          <w:szCs w:val="24"/>
          <w:lang w:val="ru-RU"/>
        </w:rPr>
        <w:t xml:space="preserve">случае </w:t>
      </w:r>
      <w:proofErr w:type="gramStart"/>
      <w:r w:rsidR="009634DC" w:rsidRPr="00DE10CC">
        <w:rPr>
          <w:sz w:val="24"/>
          <w:szCs w:val="24"/>
          <w:lang w:val="ru-RU"/>
        </w:rPr>
        <w:t>не достижения</w:t>
      </w:r>
      <w:proofErr w:type="gramEnd"/>
      <w:r w:rsidR="009634DC" w:rsidRPr="00DE10CC">
        <w:rPr>
          <w:sz w:val="24"/>
          <w:szCs w:val="24"/>
          <w:lang w:val="ru-RU"/>
        </w:rPr>
        <w:t xml:space="preserve"> согласия </w:t>
      </w:r>
      <w:r w:rsidR="009634DC" w:rsidRPr="00DE10CC">
        <w:rPr>
          <w:spacing w:val="-3"/>
          <w:sz w:val="24"/>
          <w:szCs w:val="24"/>
          <w:lang w:val="ru-RU"/>
        </w:rPr>
        <w:t xml:space="preserve">споры </w:t>
      </w:r>
      <w:r w:rsidR="009634DC" w:rsidRPr="00DE10CC">
        <w:rPr>
          <w:sz w:val="24"/>
          <w:szCs w:val="24"/>
          <w:lang w:val="ru-RU"/>
        </w:rPr>
        <w:t xml:space="preserve">разрешаются в </w:t>
      </w:r>
      <w:r w:rsidR="009634DC" w:rsidRPr="00DE10CC">
        <w:rPr>
          <w:spacing w:val="-3"/>
          <w:sz w:val="24"/>
          <w:szCs w:val="24"/>
          <w:lang w:val="ru-RU"/>
        </w:rPr>
        <w:t xml:space="preserve">судебном </w:t>
      </w:r>
      <w:r w:rsidR="009634DC" w:rsidRPr="00DE10CC">
        <w:rPr>
          <w:sz w:val="24"/>
          <w:szCs w:val="24"/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="009634DC" w:rsidRPr="00DE10CC">
        <w:rPr>
          <w:sz w:val="24"/>
          <w:szCs w:val="24"/>
          <w:lang w:val="ru-RU"/>
        </w:rPr>
        <w:t>Атырауской</w:t>
      </w:r>
      <w:proofErr w:type="spellEnd"/>
      <w:r w:rsidR="009634DC" w:rsidRPr="00DE10CC">
        <w:rPr>
          <w:spacing w:val="5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области.</w:t>
      </w:r>
      <w:r w:rsidR="00E71D45" w:rsidRPr="00DE10CC">
        <w:rPr>
          <w:sz w:val="24"/>
          <w:szCs w:val="24"/>
          <w:lang w:val="ru-RU"/>
        </w:rPr>
        <w:t xml:space="preserve"> </w:t>
      </w:r>
    </w:p>
    <w:p w14:paraId="4D6DACBD" w14:textId="5809469F" w:rsidR="00F00DD7" w:rsidRPr="00DE10CC" w:rsidRDefault="00DE10CC" w:rsidP="009F5E61">
      <w:pPr>
        <w:tabs>
          <w:tab w:val="left" w:pos="1848"/>
        </w:tabs>
        <w:ind w:left="993" w:right="854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8.3.</w:t>
      </w:r>
      <w:r w:rsidR="009634DC" w:rsidRPr="00DE10CC">
        <w:rPr>
          <w:sz w:val="24"/>
          <w:szCs w:val="24"/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Pr="00DC20EB" w:rsidRDefault="00F00DD7" w:rsidP="009F5E61">
      <w:pPr>
        <w:pStyle w:val="a4"/>
        <w:tabs>
          <w:tab w:val="left" w:pos="1848"/>
        </w:tabs>
        <w:ind w:left="4045" w:right="854" w:firstLine="0"/>
        <w:rPr>
          <w:sz w:val="24"/>
          <w:szCs w:val="24"/>
          <w:lang w:val="ru-RU"/>
        </w:rPr>
      </w:pPr>
    </w:p>
    <w:p w14:paraId="2AAF9F74" w14:textId="1B51522A" w:rsidR="0043604F" w:rsidRPr="00DC20EB" w:rsidRDefault="00DE10CC" w:rsidP="009F5E61">
      <w:pPr>
        <w:pStyle w:val="1"/>
        <w:jc w:val="both"/>
        <w:rPr>
          <w:spacing w:val="-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9.</w:t>
      </w:r>
      <w:r w:rsidR="009634DC" w:rsidRPr="00DC20EB">
        <w:rPr>
          <w:sz w:val="24"/>
          <w:szCs w:val="24"/>
          <w:lang w:val="ru-RU"/>
        </w:rPr>
        <w:t xml:space="preserve">Изменения и расторжения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84E50E" w14:textId="77777777" w:rsidR="00E71D45" w:rsidRPr="00DC20EB" w:rsidRDefault="00E71D45" w:rsidP="009F5E61">
      <w:pPr>
        <w:pStyle w:val="1"/>
        <w:ind w:left="4045"/>
        <w:jc w:val="both"/>
        <w:rPr>
          <w:sz w:val="24"/>
          <w:szCs w:val="24"/>
          <w:lang w:val="ru-RU"/>
        </w:rPr>
      </w:pPr>
    </w:p>
    <w:p w14:paraId="3B54219A" w14:textId="43A38ED2" w:rsidR="0043604F" w:rsidRPr="00DE10CC" w:rsidRDefault="00DE10CC" w:rsidP="009F5E61">
      <w:pPr>
        <w:tabs>
          <w:tab w:val="left" w:pos="1848"/>
        </w:tabs>
        <w:ind w:left="1134" w:right="855"/>
        <w:jc w:val="both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9.1.</w:t>
      </w:r>
      <w:r w:rsidR="009634DC" w:rsidRPr="00DE10CC">
        <w:rPr>
          <w:spacing w:val="-3"/>
          <w:sz w:val="24"/>
          <w:szCs w:val="24"/>
          <w:lang w:val="ru-RU"/>
        </w:rPr>
        <w:t xml:space="preserve">Изменение </w:t>
      </w:r>
      <w:r w:rsidR="009634DC" w:rsidRPr="00DE10CC">
        <w:rPr>
          <w:sz w:val="24"/>
          <w:szCs w:val="24"/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="009634DC" w:rsidRPr="00DE10CC">
        <w:rPr>
          <w:spacing w:val="-4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соглашения.</w:t>
      </w:r>
    </w:p>
    <w:p w14:paraId="2599F0C8" w14:textId="5A316E66" w:rsidR="0043604F" w:rsidRPr="00DE10CC" w:rsidRDefault="00DE10CC" w:rsidP="009F5E61">
      <w:pPr>
        <w:tabs>
          <w:tab w:val="left" w:pos="1848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9.2.</w:t>
      </w:r>
      <w:r w:rsidR="009634DC" w:rsidRPr="00DE10CC">
        <w:rPr>
          <w:spacing w:val="-3"/>
          <w:sz w:val="24"/>
          <w:szCs w:val="24"/>
          <w:lang w:val="ru-RU"/>
        </w:rPr>
        <w:t xml:space="preserve">Договор </w:t>
      </w:r>
      <w:r w:rsidR="009634DC" w:rsidRPr="00DE10CC">
        <w:rPr>
          <w:sz w:val="24"/>
          <w:szCs w:val="24"/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="009634DC" w:rsidRPr="00DE10CC">
        <w:rPr>
          <w:spacing w:val="2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Стороной.</w:t>
      </w:r>
    </w:p>
    <w:p w14:paraId="491FE9BF" w14:textId="77777777" w:rsidR="00A13DB6" w:rsidRPr="00DC20EB" w:rsidRDefault="00A13DB6" w:rsidP="00DC20EB">
      <w:pPr>
        <w:pStyle w:val="a3"/>
        <w:tabs>
          <w:tab w:val="left" w:pos="1848"/>
        </w:tabs>
        <w:ind w:left="1848" w:hanging="550"/>
        <w:rPr>
          <w:sz w:val="24"/>
          <w:szCs w:val="24"/>
          <w:lang w:val="ru-RU"/>
        </w:rPr>
      </w:pPr>
    </w:p>
    <w:p w14:paraId="68572950" w14:textId="35651C7E" w:rsidR="0043604F" w:rsidRPr="00DC20EB" w:rsidRDefault="00DE10CC" w:rsidP="00DE10CC">
      <w:pPr>
        <w:pStyle w:val="1"/>
        <w:tabs>
          <w:tab w:val="left" w:pos="4329"/>
        </w:tabs>
        <w:ind w:left="41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="009634DC" w:rsidRPr="00DC20EB">
        <w:rPr>
          <w:sz w:val="24"/>
          <w:szCs w:val="24"/>
          <w:lang w:val="ru-RU"/>
        </w:rPr>
        <w:t>Обстоятельства непре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д</w:t>
      </w:r>
      <w:r w:rsidR="003E62A8" w:rsidRPr="00DC20EB">
        <w:rPr>
          <w:sz w:val="24"/>
          <w:szCs w:val="24"/>
          <w:lang w:val="ru-RU"/>
        </w:rPr>
        <w:t>о</w:t>
      </w:r>
      <w:r w:rsidR="009634DC" w:rsidRPr="00DC20EB">
        <w:rPr>
          <w:sz w:val="24"/>
          <w:szCs w:val="24"/>
          <w:lang w:val="ru-RU"/>
        </w:rPr>
        <w:t>лимой</w:t>
      </w:r>
      <w:r w:rsidR="009634DC" w:rsidRPr="00DC20EB">
        <w:rPr>
          <w:spacing w:val="-3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силы</w:t>
      </w:r>
      <w:r w:rsidR="00A13DB6" w:rsidRPr="00DC20EB">
        <w:rPr>
          <w:sz w:val="24"/>
          <w:szCs w:val="24"/>
          <w:lang w:val="ru-RU"/>
        </w:rPr>
        <w:t xml:space="preserve"> </w:t>
      </w:r>
    </w:p>
    <w:p w14:paraId="72D8D599" w14:textId="77777777" w:rsidR="00A13DB6" w:rsidRPr="00DC20EB" w:rsidRDefault="00A13DB6" w:rsidP="00DC20EB">
      <w:pPr>
        <w:pStyle w:val="1"/>
        <w:tabs>
          <w:tab w:val="left" w:pos="4329"/>
        </w:tabs>
        <w:ind w:left="4328"/>
        <w:rPr>
          <w:sz w:val="24"/>
          <w:szCs w:val="24"/>
          <w:lang w:val="ru-RU"/>
        </w:rPr>
      </w:pPr>
    </w:p>
    <w:p w14:paraId="0387523C" w14:textId="3D2407D4" w:rsidR="0043604F" w:rsidRPr="00DE10CC" w:rsidRDefault="00DE10CC" w:rsidP="009F5E61">
      <w:pPr>
        <w:tabs>
          <w:tab w:val="left" w:pos="1876"/>
        </w:tabs>
        <w:ind w:left="1134" w:right="852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10.1.</w:t>
      </w:r>
      <w:r w:rsidR="009634DC" w:rsidRPr="00DE10CC">
        <w:rPr>
          <w:spacing w:val="-3"/>
          <w:sz w:val="24"/>
          <w:szCs w:val="24"/>
          <w:lang w:val="ru-RU"/>
        </w:rPr>
        <w:t xml:space="preserve">Стороны </w:t>
      </w:r>
      <w:r w:rsidR="009634DC" w:rsidRPr="00DE10CC">
        <w:rPr>
          <w:sz w:val="24"/>
          <w:szCs w:val="24"/>
          <w:lang w:val="ru-RU"/>
        </w:rPr>
        <w:t xml:space="preserve">освобождаются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="009634DC" w:rsidRPr="00DE10CC">
        <w:rPr>
          <w:spacing w:val="-6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796A80D0" w14:textId="01A1F441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10.2.</w:t>
      </w:r>
      <w:r w:rsidR="009634DC" w:rsidRPr="00DE10CC">
        <w:rPr>
          <w:spacing w:val="-3"/>
          <w:sz w:val="24"/>
          <w:szCs w:val="24"/>
          <w:lang w:val="ru-RU"/>
        </w:rPr>
        <w:t xml:space="preserve">Под </w:t>
      </w:r>
      <w:r w:rsidR="009634DC" w:rsidRPr="00DE10CC">
        <w:rPr>
          <w:sz w:val="24"/>
          <w:szCs w:val="24"/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="009634DC" w:rsidRPr="00DE10CC">
        <w:rPr>
          <w:spacing w:val="-3"/>
          <w:sz w:val="24"/>
          <w:szCs w:val="24"/>
          <w:lang w:val="ru-RU"/>
        </w:rPr>
        <w:t xml:space="preserve">которые </w:t>
      </w:r>
      <w:r w:rsidR="009634DC" w:rsidRPr="00DE10CC">
        <w:rPr>
          <w:sz w:val="24"/>
          <w:szCs w:val="24"/>
          <w:lang w:val="ru-RU"/>
        </w:rPr>
        <w:t xml:space="preserve">не </w:t>
      </w:r>
      <w:r w:rsidR="009634DC" w:rsidRPr="00DE10CC">
        <w:rPr>
          <w:spacing w:val="-3"/>
          <w:sz w:val="24"/>
          <w:szCs w:val="24"/>
          <w:lang w:val="ru-RU"/>
        </w:rPr>
        <w:t xml:space="preserve">могут </w:t>
      </w:r>
      <w:r w:rsidR="009634DC" w:rsidRPr="00DE10CC">
        <w:rPr>
          <w:sz w:val="24"/>
          <w:szCs w:val="24"/>
          <w:lang w:val="ru-RU"/>
        </w:rPr>
        <w:t xml:space="preserve">быть предусмотрены стороной и не зависят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 w:rsidRPr="00DE10CC">
        <w:rPr>
          <w:sz w:val="24"/>
          <w:szCs w:val="24"/>
          <w:lang w:val="ru-RU"/>
        </w:rPr>
        <w:t>во время пандемии</w:t>
      </w:r>
      <w:r w:rsidR="00D200FC" w:rsidRPr="00DE10CC">
        <w:rPr>
          <w:sz w:val="24"/>
          <w:szCs w:val="24"/>
          <w:lang w:val="ru-RU"/>
        </w:rPr>
        <w:t>,</w:t>
      </w:r>
      <w:r w:rsidR="004973D0" w:rsidRPr="00DE10CC">
        <w:rPr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="009634DC" w:rsidRPr="00DE10CC">
        <w:rPr>
          <w:spacing w:val="-3"/>
          <w:sz w:val="24"/>
          <w:szCs w:val="24"/>
          <w:lang w:val="ru-RU"/>
        </w:rPr>
        <w:t xml:space="preserve">своих </w:t>
      </w:r>
      <w:r w:rsidR="009634DC" w:rsidRPr="00DE10CC">
        <w:rPr>
          <w:sz w:val="24"/>
          <w:szCs w:val="24"/>
          <w:lang w:val="ru-RU"/>
        </w:rPr>
        <w:t>обязательств по</w:t>
      </w:r>
      <w:r w:rsidR="009634DC" w:rsidRPr="00DE10CC">
        <w:rPr>
          <w:spacing w:val="-1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Договору.</w:t>
      </w:r>
    </w:p>
    <w:p w14:paraId="05DCB489" w14:textId="1B36A39D" w:rsidR="0043604F" w:rsidRPr="00DE10CC" w:rsidRDefault="00DE10CC" w:rsidP="009F5E61">
      <w:pPr>
        <w:tabs>
          <w:tab w:val="left" w:pos="1862"/>
        </w:tabs>
        <w:ind w:left="1134" w:right="8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10.3.</w:t>
      </w:r>
      <w:r w:rsidR="009634DC" w:rsidRPr="00DE10CC">
        <w:rPr>
          <w:sz w:val="24"/>
          <w:szCs w:val="24"/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="009634DC" w:rsidRPr="00DE10CC">
        <w:rPr>
          <w:spacing w:val="-1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Казахстан.</w:t>
      </w:r>
    </w:p>
    <w:p w14:paraId="7F06A0BE" w14:textId="551A0DEE" w:rsidR="0043604F" w:rsidRPr="00DE10CC" w:rsidRDefault="00DE10CC" w:rsidP="009F5E61">
      <w:pPr>
        <w:tabs>
          <w:tab w:val="left" w:pos="1876"/>
        </w:tabs>
        <w:ind w:left="1134" w:right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10.4.</w:t>
      </w:r>
      <w:r w:rsidR="009634DC" w:rsidRPr="00DE10CC">
        <w:rPr>
          <w:sz w:val="24"/>
          <w:szCs w:val="24"/>
          <w:lang w:val="ru-RU"/>
        </w:rPr>
        <w:t xml:space="preserve">Срок исполнения обязательств по Договору отодвигается на время, в </w:t>
      </w:r>
      <w:r w:rsidR="009634DC" w:rsidRPr="00DE10CC">
        <w:rPr>
          <w:spacing w:val="-3"/>
          <w:sz w:val="24"/>
          <w:szCs w:val="24"/>
          <w:lang w:val="ru-RU"/>
        </w:rPr>
        <w:t xml:space="preserve">течение </w:t>
      </w:r>
      <w:r w:rsidR="009634DC" w:rsidRPr="00DE10CC">
        <w:rPr>
          <w:sz w:val="24"/>
          <w:szCs w:val="24"/>
          <w:lang w:val="ru-RU"/>
        </w:rPr>
        <w:t>которого действуют обстоятельства непреодолимой</w:t>
      </w:r>
      <w:r w:rsidR="009634DC" w:rsidRPr="00DE10CC">
        <w:rPr>
          <w:spacing w:val="3"/>
          <w:sz w:val="24"/>
          <w:szCs w:val="24"/>
          <w:lang w:val="ru-RU"/>
        </w:rPr>
        <w:t xml:space="preserve"> </w:t>
      </w:r>
      <w:r w:rsidR="009634DC" w:rsidRPr="00DE10CC">
        <w:rPr>
          <w:sz w:val="24"/>
          <w:szCs w:val="24"/>
          <w:lang w:val="ru-RU"/>
        </w:rPr>
        <w:t>силы.</w:t>
      </w:r>
    </w:p>
    <w:p w14:paraId="3C5182F9" w14:textId="7C5A8FB9" w:rsidR="0043604F" w:rsidRPr="00DE10CC" w:rsidRDefault="00DE10CC" w:rsidP="009F5E61">
      <w:pPr>
        <w:tabs>
          <w:tab w:val="left" w:pos="1862"/>
        </w:tabs>
        <w:ind w:left="1134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10.5.</w:t>
      </w:r>
      <w:r w:rsidR="009634DC" w:rsidRPr="00DE10CC">
        <w:rPr>
          <w:sz w:val="24"/>
          <w:szCs w:val="24"/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="009634DC" w:rsidRPr="00DE10CC">
        <w:rPr>
          <w:spacing w:val="-3"/>
          <w:sz w:val="24"/>
          <w:szCs w:val="24"/>
          <w:lang w:val="ru-RU"/>
        </w:rPr>
        <w:t xml:space="preserve">от </w:t>
      </w:r>
      <w:r w:rsidR="009634DC" w:rsidRPr="00DE10CC">
        <w:rPr>
          <w:sz w:val="24"/>
          <w:szCs w:val="24"/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="009634DC" w:rsidRPr="00DE10CC">
        <w:rPr>
          <w:spacing w:val="-3"/>
          <w:sz w:val="24"/>
          <w:szCs w:val="24"/>
          <w:lang w:val="ru-RU"/>
        </w:rPr>
        <w:t xml:space="preserve">фактически  </w:t>
      </w:r>
      <w:r w:rsidR="009634DC" w:rsidRPr="00DE10CC">
        <w:rPr>
          <w:sz w:val="24"/>
          <w:szCs w:val="24"/>
          <w:lang w:val="ru-RU"/>
        </w:rPr>
        <w:t>поставленный Товар.</w:t>
      </w:r>
    </w:p>
    <w:p w14:paraId="1E1A5E4E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74A093A0" w14:textId="77777777" w:rsidR="0043604F" w:rsidRPr="00DC20EB" w:rsidRDefault="0043604F" w:rsidP="00DC20EB">
      <w:pPr>
        <w:pStyle w:val="a3"/>
        <w:ind w:left="0"/>
        <w:rPr>
          <w:sz w:val="24"/>
          <w:szCs w:val="24"/>
          <w:lang w:val="ru-RU"/>
        </w:rPr>
      </w:pPr>
    </w:p>
    <w:p w14:paraId="4F4C514B" w14:textId="0E4BE9F2" w:rsidR="0043604F" w:rsidRPr="00DC20EB" w:rsidRDefault="009F5E61" w:rsidP="00DC20EB">
      <w:pPr>
        <w:pStyle w:val="1"/>
        <w:ind w:left="4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.Конфиденциальность</w:t>
      </w:r>
    </w:p>
    <w:p w14:paraId="3DD780F0" w14:textId="77777777" w:rsidR="00A13DB6" w:rsidRPr="00DC20EB" w:rsidRDefault="00A13DB6" w:rsidP="00DC20EB">
      <w:pPr>
        <w:pStyle w:val="1"/>
        <w:ind w:left="47"/>
        <w:jc w:val="center"/>
        <w:rPr>
          <w:sz w:val="24"/>
          <w:szCs w:val="24"/>
          <w:lang w:val="ru-RU"/>
        </w:rPr>
      </w:pPr>
    </w:p>
    <w:p w14:paraId="0F7A5719" w14:textId="1A61CAA9" w:rsidR="0043604F" w:rsidRPr="00DC20EB" w:rsidRDefault="009F5E61" w:rsidP="002E698D">
      <w:pPr>
        <w:pStyle w:val="a3"/>
        <w:tabs>
          <w:tab w:val="left" w:pos="2316"/>
        </w:tabs>
        <w:ind w:left="1418" w:right="843" w:hanging="5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="009634DC" w:rsidRPr="00DC20EB">
        <w:rPr>
          <w:sz w:val="24"/>
          <w:szCs w:val="24"/>
          <w:lang w:val="ru-RU"/>
        </w:rPr>
        <w:t>.</w:t>
      </w:r>
      <w:r w:rsidR="009634DC" w:rsidRPr="00DC20EB">
        <w:rPr>
          <w:sz w:val="24"/>
          <w:szCs w:val="24"/>
          <w:lang w:val="ru-RU"/>
        </w:rPr>
        <w:tab/>
        <w:t xml:space="preserve">Документация и техническая информация, передаваемые сторонами </w:t>
      </w:r>
      <w:r w:rsidR="009634DC" w:rsidRPr="00DC20EB">
        <w:rPr>
          <w:spacing w:val="-3"/>
          <w:sz w:val="24"/>
          <w:szCs w:val="24"/>
          <w:lang w:val="ru-RU"/>
        </w:rPr>
        <w:t xml:space="preserve">друг </w:t>
      </w:r>
      <w:r w:rsidR="009634DC" w:rsidRPr="00DC20EB">
        <w:rPr>
          <w:sz w:val="24"/>
          <w:szCs w:val="24"/>
          <w:lang w:val="ru-RU"/>
        </w:rPr>
        <w:t xml:space="preserve">другу по Договору, являются конфиденциальными и не </w:t>
      </w:r>
      <w:r w:rsidR="009634DC" w:rsidRPr="00DC20EB">
        <w:rPr>
          <w:spacing w:val="-3"/>
          <w:sz w:val="24"/>
          <w:szCs w:val="24"/>
          <w:lang w:val="ru-RU"/>
        </w:rPr>
        <w:t xml:space="preserve">будут </w:t>
      </w:r>
      <w:r w:rsidR="009634DC" w:rsidRPr="00DC20EB">
        <w:rPr>
          <w:sz w:val="24"/>
          <w:szCs w:val="24"/>
          <w:lang w:val="ru-RU"/>
        </w:rPr>
        <w:t xml:space="preserve">ими опубликовываться и/или </w:t>
      </w:r>
      <w:r w:rsidR="009634DC" w:rsidRPr="00DC20EB">
        <w:rPr>
          <w:sz w:val="24"/>
          <w:szCs w:val="24"/>
          <w:lang w:val="ru-RU"/>
        </w:rPr>
        <w:lastRenderedPageBreak/>
        <w:t xml:space="preserve">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="009634DC" w:rsidRPr="00DC20EB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DC20EB">
        <w:rPr>
          <w:sz w:val="24"/>
          <w:szCs w:val="24"/>
          <w:lang w:val="ru-RU"/>
        </w:rPr>
        <w:t>уполномоченных государственных органов, имеющих право требовать информацию по настоящему</w:t>
      </w:r>
      <w:r w:rsidR="009634DC" w:rsidRPr="00DC20EB">
        <w:rPr>
          <w:spacing w:val="-1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Договору.</w:t>
      </w:r>
    </w:p>
    <w:p w14:paraId="4630D783" w14:textId="7298994D" w:rsidR="0043604F" w:rsidRPr="00DC20EB" w:rsidRDefault="002E698D" w:rsidP="002E698D">
      <w:pPr>
        <w:pStyle w:val="1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</w:t>
      </w:r>
      <w:r w:rsidR="009F5E61">
        <w:rPr>
          <w:sz w:val="24"/>
          <w:szCs w:val="24"/>
          <w:lang w:val="ru-RU"/>
        </w:rPr>
        <w:t>12</w:t>
      </w:r>
      <w:r w:rsidR="009634DC" w:rsidRPr="00DC20EB">
        <w:rPr>
          <w:sz w:val="24"/>
          <w:szCs w:val="24"/>
          <w:lang w:val="ru-RU"/>
        </w:rPr>
        <w:t>.Корреспонденция</w:t>
      </w:r>
    </w:p>
    <w:p w14:paraId="5AC8A929" w14:textId="77777777" w:rsidR="0043604F" w:rsidRPr="00DC20EB" w:rsidRDefault="0043604F" w:rsidP="002E698D">
      <w:pPr>
        <w:pStyle w:val="a3"/>
        <w:ind w:left="1418"/>
        <w:rPr>
          <w:b/>
          <w:sz w:val="24"/>
          <w:szCs w:val="24"/>
          <w:lang w:val="ru-RU"/>
        </w:rPr>
      </w:pPr>
    </w:p>
    <w:p w14:paraId="5F0E6B4D" w14:textId="2D068929" w:rsidR="0043604F" w:rsidRPr="009F5E61" w:rsidRDefault="009F5E61" w:rsidP="002E698D">
      <w:pPr>
        <w:tabs>
          <w:tab w:val="left" w:pos="2061"/>
        </w:tabs>
        <w:ind w:left="1418" w:right="84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12.1.</w:t>
      </w:r>
      <w:r w:rsidR="009634DC" w:rsidRPr="009F5E61">
        <w:rPr>
          <w:sz w:val="24"/>
          <w:szCs w:val="24"/>
          <w:lang w:val="ru-RU"/>
        </w:rPr>
        <w:t xml:space="preserve">Если по </w:t>
      </w:r>
      <w:r w:rsidR="009634DC" w:rsidRPr="009F5E61">
        <w:rPr>
          <w:spacing w:val="-3"/>
          <w:sz w:val="24"/>
          <w:szCs w:val="24"/>
          <w:lang w:val="ru-RU"/>
        </w:rPr>
        <w:t xml:space="preserve">условиям </w:t>
      </w:r>
      <w:r w:rsidR="009634DC" w:rsidRPr="009F5E61">
        <w:rPr>
          <w:sz w:val="24"/>
          <w:szCs w:val="24"/>
          <w:lang w:val="ru-RU"/>
        </w:rPr>
        <w:t xml:space="preserve">Договора необходимо вести какую-либо переписку, представлять или выпускать </w:t>
      </w:r>
      <w:r w:rsidR="009634DC" w:rsidRPr="009F5E61">
        <w:rPr>
          <w:spacing w:val="-3"/>
          <w:sz w:val="24"/>
          <w:szCs w:val="24"/>
          <w:lang w:val="ru-RU"/>
        </w:rPr>
        <w:t xml:space="preserve">уведомления, </w:t>
      </w:r>
      <w:r w:rsidR="009634DC" w:rsidRPr="009F5E61">
        <w:rPr>
          <w:sz w:val="24"/>
          <w:szCs w:val="24"/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связи.</w:t>
      </w:r>
    </w:p>
    <w:p w14:paraId="473747E8" w14:textId="29C6FE6B" w:rsidR="0043604F" w:rsidRPr="009F5E61" w:rsidRDefault="009F5E61" w:rsidP="002E698D">
      <w:pPr>
        <w:tabs>
          <w:tab w:val="left" w:pos="1904"/>
        </w:tabs>
        <w:ind w:left="1418" w:right="854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12.2.</w:t>
      </w:r>
      <w:r w:rsidR="009634DC" w:rsidRPr="009F5E61">
        <w:rPr>
          <w:spacing w:val="-3"/>
          <w:sz w:val="24"/>
          <w:szCs w:val="24"/>
          <w:lang w:val="ru-RU"/>
        </w:rPr>
        <w:t xml:space="preserve">Все </w:t>
      </w:r>
      <w:r w:rsidR="009634DC" w:rsidRPr="009F5E61">
        <w:rPr>
          <w:sz w:val="24"/>
          <w:szCs w:val="24"/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="009634DC" w:rsidRPr="009F5E61">
        <w:rPr>
          <w:spacing w:val="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</w:p>
    <w:p w14:paraId="2ECE6E71" w14:textId="46890685" w:rsidR="0043604F" w:rsidRPr="009F5E61" w:rsidRDefault="009F5E61" w:rsidP="002E698D">
      <w:pPr>
        <w:tabs>
          <w:tab w:val="left" w:pos="2316"/>
          <w:tab w:val="left" w:pos="2317"/>
        </w:tabs>
        <w:ind w:left="1418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12.3.</w:t>
      </w:r>
      <w:r w:rsidR="009634DC" w:rsidRPr="009F5E61">
        <w:rPr>
          <w:sz w:val="24"/>
          <w:szCs w:val="24"/>
          <w:lang w:val="ru-RU"/>
        </w:rPr>
        <w:t xml:space="preserve">Уведомление, отправленное заказным (авиа) письмом </w:t>
      </w:r>
      <w:r w:rsidR="009634DC" w:rsidRPr="009F5E61">
        <w:rPr>
          <w:spacing w:val="-3"/>
          <w:sz w:val="24"/>
          <w:szCs w:val="24"/>
          <w:lang w:val="ru-RU"/>
        </w:rPr>
        <w:t xml:space="preserve">считается </w:t>
      </w:r>
      <w:r w:rsidR="009634DC" w:rsidRPr="009F5E61">
        <w:rPr>
          <w:sz w:val="24"/>
          <w:szCs w:val="24"/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="009634DC" w:rsidRPr="009F5E61">
        <w:rPr>
          <w:spacing w:val="-16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почты.</w:t>
      </w:r>
    </w:p>
    <w:p w14:paraId="406FB2C0" w14:textId="77777777" w:rsidR="0043604F" w:rsidRPr="00DC20EB" w:rsidRDefault="009634DC" w:rsidP="002E698D">
      <w:pPr>
        <w:pStyle w:val="a3"/>
        <w:ind w:left="1418" w:right="1024"/>
        <w:jc w:val="both"/>
        <w:rPr>
          <w:sz w:val="24"/>
          <w:szCs w:val="24"/>
          <w:lang w:val="ru-RU"/>
        </w:rPr>
      </w:pPr>
      <w:proofErr w:type="gramStart"/>
      <w:r w:rsidRPr="00DC20EB">
        <w:rPr>
          <w:sz w:val="24"/>
          <w:szCs w:val="24"/>
          <w:lang w:val="ru-RU"/>
        </w:rPr>
        <w:t>Уведомление</w:t>
      </w:r>
      <w:proofErr w:type="gramEnd"/>
      <w:r w:rsidRPr="00DC20EB">
        <w:rPr>
          <w:sz w:val="24"/>
          <w:szCs w:val="24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DC20EB" w:rsidRDefault="0043604F" w:rsidP="002E698D">
      <w:pPr>
        <w:pStyle w:val="a3"/>
        <w:ind w:left="1418"/>
        <w:rPr>
          <w:sz w:val="24"/>
          <w:szCs w:val="24"/>
          <w:lang w:val="ru-RU"/>
        </w:rPr>
      </w:pPr>
    </w:p>
    <w:p w14:paraId="050CBF9B" w14:textId="77777777" w:rsidR="0043604F" w:rsidRPr="00DC20EB" w:rsidRDefault="0043604F" w:rsidP="002E698D">
      <w:pPr>
        <w:pStyle w:val="a3"/>
        <w:ind w:left="1418"/>
        <w:jc w:val="center"/>
        <w:rPr>
          <w:sz w:val="24"/>
          <w:szCs w:val="24"/>
          <w:lang w:val="ru-RU"/>
        </w:rPr>
      </w:pPr>
    </w:p>
    <w:p w14:paraId="551F5534" w14:textId="11CBF26A" w:rsidR="0043604F" w:rsidRPr="00DC20EB" w:rsidRDefault="009F5E61" w:rsidP="002E698D">
      <w:pPr>
        <w:pStyle w:val="1"/>
        <w:tabs>
          <w:tab w:val="left" w:pos="4626"/>
        </w:tabs>
        <w:ind w:left="1418"/>
        <w:jc w:val="center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</w:t>
      </w:r>
      <w:r w:rsidR="009634DC" w:rsidRPr="00DC20EB">
        <w:rPr>
          <w:spacing w:val="-3"/>
          <w:sz w:val="24"/>
          <w:szCs w:val="24"/>
          <w:lang w:val="ru-RU"/>
        </w:rPr>
        <w:t xml:space="preserve">Срок </w:t>
      </w:r>
      <w:r w:rsidR="009634DC" w:rsidRPr="00DC20EB">
        <w:rPr>
          <w:sz w:val="24"/>
          <w:szCs w:val="24"/>
          <w:lang w:val="ru-RU"/>
        </w:rPr>
        <w:t>действия</w:t>
      </w:r>
      <w:r w:rsidR="009634DC" w:rsidRPr="00DC20EB">
        <w:rPr>
          <w:spacing w:val="3"/>
          <w:sz w:val="24"/>
          <w:szCs w:val="24"/>
          <w:lang w:val="ru-RU"/>
        </w:rPr>
        <w:t xml:space="preserve"> </w:t>
      </w:r>
      <w:r w:rsidR="009634DC" w:rsidRPr="00DC20EB">
        <w:rPr>
          <w:spacing w:val="-3"/>
          <w:sz w:val="24"/>
          <w:szCs w:val="24"/>
          <w:lang w:val="ru-RU"/>
        </w:rPr>
        <w:t>договора</w:t>
      </w:r>
    </w:p>
    <w:p w14:paraId="2E149910" w14:textId="77777777" w:rsidR="0043604F" w:rsidRPr="00DC20EB" w:rsidRDefault="0043604F" w:rsidP="002E698D">
      <w:pPr>
        <w:pStyle w:val="a3"/>
        <w:ind w:left="1418"/>
        <w:rPr>
          <w:b/>
          <w:sz w:val="24"/>
          <w:szCs w:val="24"/>
          <w:lang w:val="ru-RU"/>
        </w:rPr>
      </w:pPr>
    </w:p>
    <w:p w14:paraId="6740C73D" w14:textId="59790A6E" w:rsidR="0043604F" w:rsidRPr="009F5E61" w:rsidRDefault="009F5E61" w:rsidP="002E698D">
      <w:pPr>
        <w:tabs>
          <w:tab w:val="left" w:pos="1418"/>
          <w:tab w:val="left" w:pos="1890"/>
        </w:tabs>
        <w:ind w:left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13.1.</w:t>
      </w:r>
      <w:r w:rsidR="009634DC" w:rsidRPr="009F5E61">
        <w:rPr>
          <w:sz w:val="24"/>
          <w:szCs w:val="24"/>
          <w:lang w:val="ru-RU"/>
        </w:rPr>
        <w:t xml:space="preserve">Срок действия договора </w:t>
      </w:r>
      <w:r w:rsidR="006A6144" w:rsidRPr="009F5E61">
        <w:rPr>
          <w:sz w:val="24"/>
          <w:szCs w:val="24"/>
          <w:lang w:val="ru-RU"/>
        </w:rPr>
        <w:t>с момента подписания в течение года</w:t>
      </w:r>
      <w:r w:rsidR="009634DC" w:rsidRPr="009F5E61">
        <w:rPr>
          <w:sz w:val="24"/>
          <w:szCs w:val="24"/>
          <w:lang w:val="ru-RU"/>
        </w:rPr>
        <w:t>.</w:t>
      </w:r>
    </w:p>
    <w:p w14:paraId="3B28537D" w14:textId="1606AB5A" w:rsidR="0043604F" w:rsidRPr="009F5E61" w:rsidRDefault="009F5E61" w:rsidP="002E698D">
      <w:pPr>
        <w:tabs>
          <w:tab w:val="left" w:pos="1418"/>
          <w:tab w:val="left" w:pos="1890"/>
        </w:tabs>
        <w:ind w:left="1418" w:right="85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13.2.</w:t>
      </w:r>
      <w:r w:rsidR="009634DC" w:rsidRPr="009F5E61">
        <w:rPr>
          <w:sz w:val="24"/>
          <w:szCs w:val="24"/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="009634DC" w:rsidRPr="009F5E61">
        <w:rPr>
          <w:spacing w:val="-3"/>
          <w:sz w:val="24"/>
          <w:szCs w:val="24"/>
          <w:lang w:val="ru-RU"/>
        </w:rPr>
        <w:t xml:space="preserve">своих </w:t>
      </w:r>
      <w:r w:rsidR="009634DC" w:rsidRPr="009F5E61">
        <w:rPr>
          <w:sz w:val="24"/>
          <w:szCs w:val="24"/>
          <w:lang w:val="ru-RU"/>
        </w:rPr>
        <w:t xml:space="preserve">обязательств, в </w:t>
      </w:r>
      <w:r w:rsidR="009634DC" w:rsidRPr="009F5E61">
        <w:rPr>
          <w:spacing w:val="-3"/>
          <w:sz w:val="24"/>
          <w:szCs w:val="24"/>
          <w:lang w:val="ru-RU"/>
        </w:rPr>
        <w:t xml:space="preserve">том </w:t>
      </w:r>
      <w:r w:rsidR="009634DC" w:rsidRPr="009F5E61">
        <w:rPr>
          <w:sz w:val="24"/>
          <w:szCs w:val="24"/>
          <w:lang w:val="ru-RU"/>
        </w:rPr>
        <w:t>числе</w:t>
      </w:r>
      <w:r w:rsidR="009634DC" w:rsidRPr="009F5E61">
        <w:rPr>
          <w:spacing w:val="13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взаиморасчетов.</w:t>
      </w:r>
    </w:p>
    <w:p w14:paraId="1517C492" w14:textId="53223580" w:rsidR="0043604F" w:rsidRPr="009F5E61" w:rsidRDefault="009F5E61" w:rsidP="002E698D">
      <w:pPr>
        <w:tabs>
          <w:tab w:val="left" w:pos="1418"/>
          <w:tab w:val="left" w:pos="1890"/>
        </w:tabs>
        <w:ind w:left="1418" w:right="854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13.3.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 </w:t>
      </w:r>
      <w:r w:rsidR="009634DC" w:rsidRPr="009F5E61">
        <w:rPr>
          <w:sz w:val="24"/>
          <w:szCs w:val="24"/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="009634DC" w:rsidRPr="009F5E61">
        <w:rPr>
          <w:spacing w:val="-3"/>
          <w:sz w:val="24"/>
          <w:szCs w:val="24"/>
          <w:lang w:val="ru-RU"/>
        </w:rPr>
        <w:t xml:space="preserve">силу. </w:t>
      </w:r>
      <w:r w:rsidR="009634DC" w:rsidRPr="009F5E61">
        <w:rPr>
          <w:sz w:val="24"/>
          <w:szCs w:val="24"/>
          <w:lang w:val="ru-RU"/>
        </w:rPr>
        <w:t xml:space="preserve">Все приложения к Договору и соответствующие Заявки к </w:t>
      </w:r>
      <w:r w:rsidR="009634DC" w:rsidRPr="009F5E61">
        <w:rPr>
          <w:spacing w:val="-3"/>
          <w:sz w:val="24"/>
          <w:szCs w:val="24"/>
          <w:lang w:val="ru-RU"/>
        </w:rPr>
        <w:t xml:space="preserve">нему, </w:t>
      </w:r>
      <w:r w:rsidR="009634DC" w:rsidRPr="009F5E61">
        <w:rPr>
          <w:sz w:val="24"/>
          <w:szCs w:val="24"/>
          <w:lang w:val="ru-RU"/>
        </w:rPr>
        <w:t>подписанные Сторонами, являются неотъемлемой частью</w:t>
      </w:r>
      <w:r w:rsidR="009634DC" w:rsidRPr="009F5E61">
        <w:rPr>
          <w:spacing w:val="-2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Договора.</w:t>
      </w:r>
      <w:r w:rsidR="008C611F" w:rsidRPr="009F5E61">
        <w:rPr>
          <w:sz w:val="24"/>
          <w:szCs w:val="24"/>
          <w:lang w:val="ru-RU"/>
        </w:rPr>
        <w:t xml:space="preserve"> </w:t>
      </w:r>
    </w:p>
    <w:p w14:paraId="10AE810E" w14:textId="77777777" w:rsidR="009F5E61" w:rsidRDefault="009F5E61" w:rsidP="002E698D">
      <w:pPr>
        <w:pStyle w:val="1"/>
        <w:tabs>
          <w:tab w:val="left" w:pos="5351"/>
        </w:tabs>
        <w:ind w:left="1418"/>
        <w:jc w:val="center"/>
        <w:rPr>
          <w:sz w:val="24"/>
          <w:szCs w:val="24"/>
          <w:lang w:val="ru-RU"/>
        </w:rPr>
      </w:pPr>
    </w:p>
    <w:p w14:paraId="4BDCC691" w14:textId="26F5FBF9" w:rsidR="0043604F" w:rsidRPr="00DC20EB" w:rsidRDefault="009F5E61" w:rsidP="002E698D">
      <w:pPr>
        <w:pStyle w:val="1"/>
        <w:tabs>
          <w:tab w:val="left" w:pos="5351"/>
        </w:tabs>
        <w:ind w:left="141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 w:rsidR="009634DC" w:rsidRPr="00DC20EB">
        <w:rPr>
          <w:sz w:val="24"/>
          <w:szCs w:val="24"/>
          <w:lang w:val="ru-RU"/>
        </w:rPr>
        <w:t>Прочие</w:t>
      </w:r>
      <w:r w:rsidR="009634DC" w:rsidRPr="00DC20EB">
        <w:rPr>
          <w:spacing w:val="-2"/>
          <w:sz w:val="24"/>
          <w:szCs w:val="24"/>
          <w:lang w:val="ru-RU"/>
        </w:rPr>
        <w:t xml:space="preserve"> </w:t>
      </w:r>
      <w:r w:rsidR="009634DC" w:rsidRPr="00DC20EB">
        <w:rPr>
          <w:sz w:val="24"/>
          <w:szCs w:val="24"/>
          <w:lang w:val="ru-RU"/>
        </w:rPr>
        <w:t>условия</w:t>
      </w:r>
    </w:p>
    <w:p w14:paraId="618CAF5B" w14:textId="3988D19E" w:rsidR="0043604F" w:rsidRPr="009F5E61" w:rsidRDefault="009F5E61" w:rsidP="002E698D">
      <w:pPr>
        <w:tabs>
          <w:tab w:val="left" w:pos="1918"/>
        </w:tabs>
        <w:ind w:left="1418" w:right="85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14.1.</w:t>
      </w:r>
      <w:r w:rsidR="009634DC" w:rsidRPr="009F5E61">
        <w:rPr>
          <w:sz w:val="24"/>
          <w:szCs w:val="24"/>
          <w:lang w:val="ru-RU"/>
        </w:rPr>
        <w:t xml:space="preserve">Все дополнения и изменения к </w:t>
      </w:r>
      <w:r w:rsidR="009634DC" w:rsidRPr="009F5E61">
        <w:rPr>
          <w:spacing w:val="-3"/>
          <w:sz w:val="24"/>
          <w:szCs w:val="24"/>
          <w:lang w:val="ru-RU"/>
        </w:rPr>
        <w:t xml:space="preserve">Договору, будут </w:t>
      </w:r>
      <w:r w:rsidR="009634DC" w:rsidRPr="009F5E61">
        <w:rPr>
          <w:sz w:val="24"/>
          <w:szCs w:val="24"/>
          <w:lang w:val="ru-RU"/>
        </w:rPr>
        <w:t xml:space="preserve">считаться действительными, если </w:t>
      </w:r>
      <w:r w:rsidR="009634DC" w:rsidRPr="009F5E61">
        <w:rPr>
          <w:spacing w:val="-3"/>
          <w:sz w:val="24"/>
          <w:szCs w:val="24"/>
          <w:lang w:val="ru-RU"/>
        </w:rPr>
        <w:t xml:space="preserve">они </w:t>
      </w:r>
      <w:r w:rsidR="009634DC" w:rsidRPr="009F5E61">
        <w:rPr>
          <w:sz w:val="24"/>
          <w:szCs w:val="24"/>
          <w:lang w:val="ru-RU"/>
        </w:rPr>
        <w:t xml:space="preserve">выполнены в </w:t>
      </w:r>
      <w:r w:rsidR="009634DC" w:rsidRPr="009F5E61">
        <w:rPr>
          <w:spacing w:val="-3"/>
          <w:sz w:val="24"/>
          <w:szCs w:val="24"/>
          <w:lang w:val="ru-RU"/>
        </w:rPr>
        <w:t xml:space="preserve">письменном </w:t>
      </w:r>
      <w:r w:rsidR="009634DC" w:rsidRPr="009F5E61">
        <w:rPr>
          <w:sz w:val="24"/>
          <w:szCs w:val="24"/>
          <w:lang w:val="ru-RU"/>
        </w:rPr>
        <w:t>виде, подписаны уполномоченными лицами Сторон и скреплены</w:t>
      </w:r>
      <w:r w:rsidR="009634DC" w:rsidRPr="009F5E61">
        <w:rPr>
          <w:spacing w:val="9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печатями.</w:t>
      </w:r>
    </w:p>
    <w:p w14:paraId="6D3020FB" w14:textId="1E3247DE" w:rsidR="0043604F" w:rsidRPr="009F5E61" w:rsidRDefault="009F5E61" w:rsidP="002E698D">
      <w:pPr>
        <w:tabs>
          <w:tab w:val="left" w:pos="1918"/>
        </w:tabs>
        <w:ind w:left="1418" w:right="84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14.2.</w:t>
      </w:r>
      <w:r w:rsidR="009634DC" w:rsidRPr="009F5E61">
        <w:rPr>
          <w:sz w:val="24"/>
          <w:szCs w:val="24"/>
          <w:lang w:val="ru-RU"/>
        </w:rPr>
        <w:t xml:space="preserve">Стороны не </w:t>
      </w:r>
      <w:proofErr w:type="gramStart"/>
      <w:r w:rsidR="009634DC" w:rsidRPr="009F5E61">
        <w:rPr>
          <w:sz w:val="24"/>
          <w:szCs w:val="24"/>
          <w:lang w:val="ru-RU"/>
        </w:rPr>
        <w:t>в праве</w:t>
      </w:r>
      <w:proofErr w:type="gramEnd"/>
      <w:r w:rsidR="009634DC" w:rsidRPr="009F5E61">
        <w:rPr>
          <w:sz w:val="24"/>
          <w:szCs w:val="24"/>
          <w:lang w:val="ru-RU"/>
        </w:rPr>
        <w:t xml:space="preserve"> передавать свои права и обязанности, предусмотренные Договором, третьим лицам, за </w:t>
      </w:r>
      <w:r w:rsidR="009634DC" w:rsidRPr="009F5E61">
        <w:rPr>
          <w:spacing w:val="-3"/>
          <w:sz w:val="24"/>
          <w:szCs w:val="24"/>
          <w:lang w:val="ru-RU"/>
        </w:rPr>
        <w:t xml:space="preserve">исключением </w:t>
      </w:r>
      <w:r w:rsidR="009634DC" w:rsidRPr="009F5E61">
        <w:rPr>
          <w:sz w:val="24"/>
          <w:szCs w:val="24"/>
          <w:lang w:val="ru-RU"/>
        </w:rPr>
        <w:t>законных правопреемников сторон, без предварительного согласия на то другой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стороны.</w:t>
      </w:r>
    </w:p>
    <w:p w14:paraId="6A6E1EBD" w14:textId="6114A48A" w:rsidR="0043604F" w:rsidRPr="009F5E61" w:rsidRDefault="009F5E61" w:rsidP="002E698D">
      <w:pPr>
        <w:tabs>
          <w:tab w:val="left" w:pos="1918"/>
        </w:tabs>
        <w:ind w:left="1418" w:right="8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14.3.</w:t>
      </w:r>
      <w:r w:rsidR="009634DC" w:rsidRPr="009F5E61">
        <w:rPr>
          <w:sz w:val="24"/>
          <w:szCs w:val="24"/>
          <w:lang w:val="ru-RU"/>
        </w:rPr>
        <w:t>В случае изменения банковских реквизитов или юридических адресов Заказч</w:t>
      </w:r>
      <w:r w:rsidR="00161E62">
        <w:rPr>
          <w:sz w:val="24"/>
          <w:szCs w:val="24"/>
          <w:lang w:val="ru-RU"/>
        </w:rPr>
        <w:t>ика и Исполнителя</w:t>
      </w:r>
      <w:r w:rsidR="009634DC" w:rsidRPr="009F5E61">
        <w:rPr>
          <w:sz w:val="24"/>
          <w:szCs w:val="24"/>
          <w:lang w:val="ru-RU"/>
        </w:rPr>
        <w:t xml:space="preserve">, стороны заблаговременно известят </w:t>
      </w:r>
      <w:r w:rsidR="009634DC" w:rsidRPr="009F5E61">
        <w:rPr>
          <w:spacing w:val="-3"/>
          <w:sz w:val="24"/>
          <w:szCs w:val="24"/>
          <w:lang w:val="ru-RU"/>
        </w:rPr>
        <w:t xml:space="preserve">об </w:t>
      </w:r>
      <w:r w:rsidR="009634DC" w:rsidRPr="009F5E61">
        <w:rPr>
          <w:sz w:val="24"/>
          <w:szCs w:val="24"/>
          <w:lang w:val="ru-RU"/>
        </w:rPr>
        <w:t xml:space="preserve">этом </w:t>
      </w:r>
      <w:r w:rsidR="009634DC" w:rsidRPr="009F5E61">
        <w:rPr>
          <w:spacing w:val="-3"/>
          <w:sz w:val="24"/>
          <w:szCs w:val="24"/>
          <w:lang w:val="ru-RU"/>
        </w:rPr>
        <w:t xml:space="preserve">друг </w:t>
      </w:r>
      <w:r w:rsidR="009634DC" w:rsidRPr="009F5E61">
        <w:rPr>
          <w:sz w:val="24"/>
          <w:szCs w:val="24"/>
          <w:lang w:val="ru-RU"/>
        </w:rPr>
        <w:t>друга не позднее 5 банковских дней до даты изменений.</w:t>
      </w:r>
    </w:p>
    <w:p w14:paraId="1D9E25AF" w14:textId="3686E93B" w:rsidR="0043604F" w:rsidRPr="009F5E61" w:rsidRDefault="009F5E61" w:rsidP="002E698D">
      <w:pPr>
        <w:tabs>
          <w:tab w:val="left" w:pos="1918"/>
        </w:tabs>
        <w:ind w:left="1418" w:right="84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14.4.</w:t>
      </w:r>
      <w:r w:rsidR="009634DC" w:rsidRPr="009F5E61">
        <w:rPr>
          <w:sz w:val="24"/>
          <w:szCs w:val="24"/>
          <w:lang w:val="ru-RU"/>
        </w:rPr>
        <w:t xml:space="preserve">В </w:t>
      </w:r>
      <w:r w:rsidR="009634DC" w:rsidRPr="009F5E61">
        <w:rPr>
          <w:spacing w:val="-3"/>
          <w:sz w:val="24"/>
          <w:szCs w:val="24"/>
          <w:lang w:val="ru-RU"/>
        </w:rPr>
        <w:t xml:space="preserve">случае </w:t>
      </w:r>
      <w:r w:rsidR="00161E62">
        <w:rPr>
          <w:sz w:val="24"/>
          <w:szCs w:val="24"/>
          <w:lang w:val="ru-RU"/>
        </w:rPr>
        <w:t>если Исполнителю</w:t>
      </w:r>
      <w:r w:rsidR="009634DC" w:rsidRPr="009F5E61">
        <w:rPr>
          <w:sz w:val="24"/>
          <w:szCs w:val="24"/>
          <w:lang w:val="ru-RU"/>
        </w:rPr>
        <w:t xml:space="preserve"> необходим срок для изготовления Товара, срок определяется по согласованию</w:t>
      </w:r>
      <w:r w:rsidR="009634DC" w:rsidRPr="009F5E61">
        <w:rPr>
          <w:spacing w:val="-1"/>
          <w:sz w:val="24"/>
          <w:szCs w:val="24"/>
          <w:lang w:val="ru-RU"/>
        </w:rPr>
        <w:t xml:space="preserve"> </w:t>
      </w:r>
      <w:r w:rsidR="009634DC" w:rsidRPr="009F5E61">
        <w:rPr>
          <w:sz w:val="24"/>
          <w:szCs w:val="24"/>
          <w:lang w:val="ru-RU"/>
        </w:rPr>
        <w:t>Сторон.</w:t>
      </w:r>
    </w:p>
    <w:p w14:paraId="57186910" w14:textId="4FC1D575" w:rsidR="0043604F" w:rsidRPr="00DC20EB" w:rsidRDefault="0043604F" w:rsidP="002E698D">
      <w:pPr>
        <w:pStyle w:val="a3"/>
        <w:ind w:left="1418"/>
        <w:rPr>
          <w:sz w:val="24"/>
          <w:szCs w:val="24"/>
          <w:lang w:val="ru-RU"/>
        </w:rPr>
      </w:pPr>
    </w:p>
    <w:p w14:paraId="5E837762" w14:textId="633E0985" w:rsidR="0043604F" w:rsidRPr="00DC20EB" w:rsidRDefault="002E698D" w:rsidP="002E698D">
      <w:pPr>
        <w:pStyle w:val="1"/>
        <w:ind w:left="1418"/>
        <w:rPr>
          <w:sz w:val="24"/>
          <w:szCs w:val="24"/>
          <w:lang w:val="ru-RU"/>
        </w:rPr>
      </w:pP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EF988" wp14:editId="10218FDC">
                <wp:simplePos x="0" y="0"/>
                <wp:positionH relativeFrom="column">
                  <wp:posOffset>358140</wp:posOffset>
                </wp:positionH>
                <wp:positionV relativeFrom="paragraph">
                  <wp:posOffset>121285</wp:posOffset>
                </wp:positionV>
                <wp:extent cx="2386965" cy="3048000"/>
                <wp:effectExtent l="0" t="0" r="0" b="0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35342" w14:textId="77777777" w:rsidR="006A6144" w:rsidRPr="001E2315" w:rsidRDefault="006A6144" w:rsidP="006A6144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4A5ECD41" w14:textId="77777777" w:rsidR="006A6144" w:rsidRPr="001E2315" w:rsidRDefault="006A6144" w:rsidP="006A6144">
                            <w:pPr>
                              <w:pStyle w:val="3"/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АО « </w:t>
                            </w:r>
                            <w:proofErr w:type="spellStart"/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Атырауская</w:t>
                            </w:r>
                            <w:proofErr w:type="spellEnd"/>
                            <w:r w:rsidRPr="001E2315">
                              <w:rPr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теплоэлектроцентраль »</w:t>
                            </w:r>
                          </w:p>
                          <w:p w14:paraId="31F50DF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060005г. Атырау </w:t>
                            </w:r>
                            <w:proofErr w:type="spell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пр.З.Кабдолова</w:t>
                            </w:r>
                            <w:proofErr w:type="spell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9</w:t>
                            </w:r>
                          </w:p>
                          <w:p w14:paraId="21262815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FDC758F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796D72C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50C9A639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62FAC07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48B71E7A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proofErr w:type="gramStart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34190876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2B437821" w14:textId="2C42D6EF" w:rsidR="00833A12" w:rsidRPr="001E2315" w:rsidRDefault="006A6144" w:rsidP="001E2315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69E6E6F9" w14:textId="5660B152" w:rsidR="00833A12" w:rsidRPr="001E2315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Вице-президент</w:t>
                            </w:r>
                            <w:proofErr w:type="gramStart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A12054"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proofErr w:type="gramEnd"/>
                          </w:p>
                          <w:p w14:paraId="321850F7" w14:textId="5A37D717" w:rsidR="00833A12" w:rsidRPr="001E2315" w:rsidRDefault="00833A12" w:rsidP="00833A12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Дюсенгалиев</w:t>
                            </w:r>
                            <w:proofErr w:type="spellEnd"/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А.Б.____________</w:t>
                            </w:r>
                          </w:p>
                          <w:p w14:paraId="39155048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01B5B80C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.2pt;margin-top:9.55pt;width:187.95pt;height:24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" filled="f" stroked="f">
                <v:textbox>
                  <w:txbxContent>
                    <w:p w14:paraId="75D35342" w14:textId="77777777" w:rsidR="006A6144" w:rsidRPr="001E2315" w:rsidRDefault="006A6144" w:rsidP="006A6144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4A5ECD41" w14:textId="77777777" w:rsidR="006A6144" w:rsidRPr="001E2315" w:rsidRDefault="006A6144" w:rsidP="006A6144">
                      <w:pPr>
                        <w:pStyle w:val="3"/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АО « </w:t>
                      </w:r>
                      <w:proofErr w:type="spellStart"/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Атырауская</w:t>
                      </w:r>
                      <w:proofErr w:type="spellEnd"/>
                      <w:r w:rsidRPr="001E2315">
                        <w:rPr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теплоэлектроцентраль »</w:t>
                      </w:r>
                    </w:p>
                    <w:p w14:paraId="31F50DF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060005г. Атырау </w:t>
                      </w:r>
                      <w:proofErr w:type="spell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пр.З.Кабдолова</w:t>
                      </w:r>
                      <w:proofErr w:type="spell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 9</w:t>
                      </w:r>
                    </w:p>
                    <w:p w14:paraId="21262815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FDC758F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796D72C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</w:t>
                      </w:r>
                      <w:proofErr w:type="gram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50C9A639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62FAC07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48B71E7A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proofErr w:type="gramStart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34190876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2B437821" w14:textId="2C42D6EF" w:rsidR="00833A12" w:rsidRPr="001E2315" w:rsidRDefault="006A6144" w:rsidP="001E2315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69E6E6F9" w14:textId="5660B152" w:rsidR="00833A12" w:rsidRPr="001E2315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Вице-президент</w:t>
                      </w:r>
                      <w:proofErr w:type="gramStart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A12054"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:</w:t>
                      </w:r>
                      <w:proofErr w:type="gramEnd"/>
                    </w:p>
                    <w:p w14:paraId="321850F7" w14:textId="5A37D717" w:rsidR="00833A12" w:rsidRPr="001E2315" w:rsidRDefault="00833A12" w:rsidP="00833A12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>Дюсенгалиев</w:t>
                      </w:r>
                      <w:proofErr w:type="spellEnd"/>
                      <w:r w:rsidRPr="001E2315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 А.Б.____________</w:t>
                      </w:r>
                    </w:p>
                    <w:p w14:paraId="39155048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01B5B80C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315"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81096" wp14:editId="3E5B27C6">
                <wp:simplePos x="0" y="0"/>
                <wp:positionH relativeFrom="column">
                  <wp:posOffset>3683000</wp:posOffset>
                </wp:positionH>
                <wp:positionV relativeFrom="paragraph">
                  <wp:posOffset>118110</wp:posOffset>
                </wp:positionV>
                <wp:extent cx="2847975" cy="394335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7D19" w14:textId="77777777" w:rsidR="00875F6F" w:rsidRDefault="00875F6F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0pt;margin-top:9.3pt;width:224.25pt;height:3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" filled="f" stroked="f">
                <v:textbox>
                  <w:txbxContent>
                    <w:p w14:paraId="35D17D19" w14:textId="77777777" w:rsidR="00875F6F" w:rsidRDefault="00875F6F" w:rsidP="00833A12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ru-RU"/>
        </w:rPr>
        <w:t xml:space="preserve">                            </w:t>
      </w:r>
      <w:r w:rsidR="009634DC" w:rsidRPr="00DC20EB">
        <w:rPr>
          <w:sz w:val="24"/>
          <w:szCs w:val="24"/>
          <w:lang w:val="ru-RU"/>
        </w:rPr>
        <w:t>Юридические адреса сторон и банковские реквизиты</w:t>
      </w:r>
    </w:p>
    <w:p w14:paraId="7487CC01" w14:textId="4178DFD1" w:rsidR="0043604F" w:rsidRPr="00DC20EB" w:rsidRDefault="0043604F" w:rsidP="002E698D">
      <w:pPr>
        <w:pStyle w:val="a3"/>
        <w:ind w:left="1418"/>
        <w:rPr>
          <w:b/>
          <w:sz w:val="24"/>
          <w:szCs w:val="24"/>
          <w:lang w:val="ru-RU"/>
        </w:rPr>
      </w:pPr>
    </w:p>
    <w:p w14:paraId="18AA47AA" w14:textId="7F28477A" w:rsidR="0043604F" w:rsidRPr="00DC20EB" w:rsidRDefault="0043604F" w:rsidP="002E698D">
      <w:pPr>
        <w:pStyle w:val="a3"/>
        <w:ind w:left="1418"/>
        <w:rPr>
          <w:b/>
          <w:sz w:val="24"/>
          <w:szCs w:val="24"/>
          <w:lang w:val="ru-RU"/>
        </w:rPr>
      </w:pPr>
    </w:p>
    <w:p w14:paraId="3EA2F59A" w14:textId="0E63A6DC" w:rsidR="008A0663" w:rsidRPr="00DC20EB" w:rsidRDefault="008A0663" w:rsidP="002E698D">
      <w:pPr>
        <w:ind w:left="1418"/>
        <w:rPr>
          <w:b/>
          <w:i/>
          <w:sz w:val="24"/>
          <w:szCs w:val="24"/>
          <w:lang w:val="ru-RU"/>
        </w:rPr>
      </w:pPr>
    </w:p>
    <w:p w14:paraId="3CC2835F" w14:textId="4886BF61" w:rsidR="00B70C12" w:rsidRPr="00DC20EB" w:rsidRDefault="00B70C12" w:rsidP="002E698D">
      <w:pPr>
        <w:ind w:left="1418"/>
        <w:rPr>
          <w:b/>
          <w:i/>
          <w:sz w:val="24"/>
          <w:szCs w:val="24"/>
          <w:lang w:val="ru-RU"/>
        </w:rPr>
      </w:pPr>
    </w:p>
    <w:p w14:paraId="142F0054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411F3B6F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0CBAFF9C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22E43FD4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7FDD9F44" w14:textId="56A5A5A1" w:rsidR="003E62A8" w:rsidRPr="00DC20EB" w:rsidRDefault="00833A12" w:rsidP="002E698D">
      <w:pPr>
        <w:tabs>
          <w:tab w:val="left" w:pos="8640"/>
        </w:tabs>
        <w:ind w:left="1418"/>
        <w:rPr>
          <w:b/>
          <w:i/>
          <w:sz w:val="24"/>
          <w:szCs w:val="24"/>
          <w:lang w:val="ru-RU"/>
        </w:rPr>
      </w:pPr>
      <w:r w:rsidRPr="00DC20EB">
        <w:rPr>
          <w:b/>
          <w:i/>
          <w:sz w:val="24"/>
          <w:szCs w:val="24"/>
          <w:lang w:val="ru-RU"/>
        </w:rPr>
        <w:tab/>
      </w:r>
    </w:p>
    <w:p w14:paraId="06CDAC4B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031290F8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730D7366" w14:textId="77777777" w:rsidR="003E62A8" w:rsidRPr="00DC20EB" w:rsidRDefault="003E62A8" w:rsidP="002E698D">
      <w:pPr>
        <w:ind w:left="1418"/>
        <w:rPr>
          <w:b/>
          <w:i/>
          <w:sz w:val="24"/>
          <w:szCs w:val="24"/>
          <w:lang w:val="ru-RU"/>
        </w:rPr>
      </w:pPr>
    </w:p>
    <w:p w14:paraId="52F90E75" w14:textId="3AE72CF2" w:rsidR="004D7DA5" w:rsidRPr="002E698D" w:rsidRDefault="004D7DA5" w:rsidP="002E698D">
      <w:pPr>
        <w:pStyle w:val="42"/>
        <w:framePr w:w="10613" w:h="1436" w:hRule="exact" w:wrap="none" w:vAnchor="page" w:hAnchor="page" w:x="817" w:y="805"/>
        <w:shd w:val="clear" w:color="auto" w:fill="auto"/>
        <w:ind w:right="400"/>
        <w:jc w:val="left"/>
        <w:rPr>
          <w:lang w:val="ru-RU"/>
        </w:rPr>
      </w:pPr>
    </w:p>
    <w:p w14:paraId="4C35BF68" w14:textId="7686D581" w:rsidR="004D7DA5" w:rsidRDefault="004D7DA5" w:rsidP="00DC20EB">
      <w:pPr>
        <w:pStyle w:val="a3"/>
        <w:tabs>
          <w:tab w:val="left" w:pos="8340"/>
        </w:tabs>
        <w:ind w:left="0"/>
        <w:rPr>
          <w:sz w:val="24"/>
          <w:szCs w:val="24"/>
          <w:lang w:val="ru-RU"/>
        </w:rPr>
      </w:pPr>
    </w:p>
    <w:p w14:paraId="59E3FF2D" w14:textId="05302DC6" w:rsidR="004D7DA5" w:rsidRDefault="004D7DA5" w:rsidP="004D7DA5">
      <w:pPr>
        <w:rPr>
          <w:lang w:val="ru-RU"/>
        </w:rPr>
      </w:pPr>
    </w:p>
    <w:p w14:paraId="2458B0D7" w14:textId="77777777" w:rsidR="0043604F" w:rsidRDefault="0043604F" w:rsidP="004D7DA5">
      <w:pPr>
        <w:jc w:val="center"/>
        <w:rPr>
          <w:lang w:val="ru-RU"/>
        </w:rPr>
      </w:pPr>
    </w:p>
    <w:p w14:paraId="7B725792" w14:textId="77777777" w:rsidR="004D7DA5" w:rsidRPr="004D7DA5" w:rsidRDefault="004D7DA5" w:rsidP="004D7DA5">
      <w:pPr>
        <w:pStyle w:val="32"/>
        <w:framePr w:w="10613" w:h="734" w:hRule="exact" w:wrap="none" w:vAnchor="page" w:hAnchor="page" w:x="817" w:y="119"/>
        <w:shd w:val="clear" w:color="auto" w:fill="auto"/>
        <w:ind w:left="8460"/>
        <w:rPr>
          <w:lang w:val="ru-RU"/>
        </w:rPr>
      </w:pPr>
      <w:r w:rsidRPr="004D7DA5">
        <w:rPr>
          <w:rStyle w:val="31"/>
          <w:b/>
          <w:bCs/>
          <w:color w:val="000000"/>
          <w:lang w:val="ru-RU"/>
        </w:rPr>
        <w:t>Приложение № 1</w:t>
      </w:r>
    </w:p>
    <w:p w14:paraId="6C967126" w14:textId="77777777" w:rsidR="004D7DA5" w:rsidRPr="004D7DA5" w:rsidRDefault="004D7DA5" w:rsidP="004D7DA5">
      <w:pPr>
        <w:pStyle w:val="32"/>
        <w:framePr w:w="10613" w:h="734" w:hRule="exact" w:wrap="none" w:vAnchor="page" w:hAnchor="page" w:x="817" w:y="119"/>
        <w:shd w:val="clear" w:color="auto" w:fill="auto"/>
        <w:tabs>
          <w:tab w:val="left" w:leader="underscore" w:pos="10073"/>
        </w:tabs>
        <w:ind w:left="8460"/>
        <w:rPr>
          <w:lang w:val="ru-RU"/>
        </w:rPr>
      </w:pPr>
      <w:r w:rsidRPr="004D7DA5">
        <w:rPr>
          <w:rStyle w:val="31"/>
          <w:b/>
          <w:bCs/>
          <w:color w:val="000000"/>
          <w:lang w:val="ru-RU"/>
        </w:rPr>
        <w:t>к договору №</w:t>
      </w:r>
      <w:r w:rsidRPr="004D7DA5">
        <w:rPr>
          <w:rStyle w:val="31"/>
          <w:b/>
          <w:bCs/>
          <w:color w:val="000000"/>
          <w:lang w:val="ru-RU"/>
        </w:rPr>
        <w:tab/>
      </w:r>
    </w:p>
    <w:p w14:paraId="627FBB69" w14:textId="77777777" w:rsidR="004D7DA5" w:rsidRPr="004D7DA5" w:rsidRDefault="004D7DA5" w:rsidP="004D7DA5">
      <w:pPr>
        <w:pStyle w:val="32"/>
        <w:framePr w:w="10613" w:h="734" w:hRule="exact" w:wrap="none" w:vAnchor="page" w:hAnchor="page" w:x="817" w:y="119"/>
        <w:shd w:val="clear" w:color="auto" w:fill="auto"/>
        <w:tabs>
          <w:tab w:val="left" w:pos="8326"/>
          <w:tab w:val="left" w:pos="9483"/>
        </w:tabs>
        <w:ind w:left="7640"/>
        <w:rPr>
          <w:lang w:val="ru-RU"/>
        </w:rPr>
      </w:pPr>
      <w:r w:rsidRPr="004D7DA5">
        <w:rPr>
          <w:rStyle w:val="31"/>
          <w:b/>
          <w:bCs/>
          <w:color w:val="000000"/>
          <w:lang w:val="ru-RU"/>
        </w:rPr>
        <w:t>от «</w:t>
      </w:r>
      <w:r w:rsidRPr="004D7DA5">
        <w:rPr>
          <w:rStyle w:val="31"/>
          <w:b/>
          <w:bCs/>
          <w:color w:val="000000"/>
          <w:lang w:val="ru-RU"/>
        </w:rPr>
        <w:tab/>
        <w:t>»</w:t>
      </w:r>
      <w:r w:rsidRPr="004D7DA5">
        <w:rPr>
          <w:rStyle w:val="31"/>
          <w:b/>
          <w:bCs/>
          <w:color w:val="000000"/>
          <w:lang w:val="ru-RU"/>
        </w:rPr>
        <w:tab/>
        <w:t>.2021 г.</w:t>
      </w:r>
    </w:p>
    <w:p w14:paraId="594587AE" w14:textId="702E9503" w:rsidR="004D7DA5" w:rsidRPr="004D7DA5" w:rsidRDefault="004D7DA5" w:rsidP="004D7DA5">
      <w:pPr>
        <w:pStyle w:val="42"/>
        <w:framePr w:w="10613" w:h="1436" w:hRule="exact" w:wrap="none" w:vAnchor="page" w:hAnchor="page" w:x="817" w:y="805"/>
        <w:shd w:val="clear" w:color="auto" w:fill="auto"/>
        <w:ind w:right="400"/>
        <w:rPr>
          <w:lang w:val="ru-RU"/>
        </w:rPr>
      </w:pPr>
      <w:r>
        <w:rPr>
          <w:rStyle w:val="41"/>
          <w:b/>
          <w:bCs/>
          <w:color w:val="000000"/>
          <w:lang w:val="ru-RU"/>
        </w:rPr>
        <w:t>Спецификация</w:t>
      </w:r>
    </w:p>
    <w:p w14:paraId="70732E7E" w14:textId="77777777" w:rsidR="00717CDB" w:rsidRDefault="004D7DA5" w:rsidP="004D7DA5">
      <w:pPr>
        <w:pStyle w:val="42"/>
        <w:framePr w:w="10613" w:h="1436" w:hRule="exact" w:wrap="none" w:vAnchor="page" w:hAnchor="page" w:x="817" w:y="805"/>
        <w:shd w:val="clear" w:color="auto" w:fill="auto"/>
        <w:ind w:right="400"/>
        <w:rPr>
          <w:rStyle w:val="41"/>
          <w:b/>
          <w:bCs/>
          <w:color w:val="000000"/>
          <w:lang w:val="ru-RU"/>
        </w:rPr>
      </w:pPr>
      <w:r w:rsidRPr="004D7DA5">
        <w:rPr>
          <w:rStyle w:val="41"/>
          <w:b/>
          <w:bCs/>
          <w:color w:val="000000"/>
          <w:lang w:val="ru-RU"/>
        </w:rPr>
        <w:t>на приобретение оборудования для внедрения автоматизированной информационн</w:t>
      </w:r>
      <w:proofErr w:type="gramStart"/>
      <w:r w:rsidRPr="004D7DA5">
        <w:rPr>
          <w:rStyle w:val="41"/>
          <w:b/>
          <w:bCs/>
          <w:color w:val="000000"/>
          <w:lang w:val="ru-RU"/>
        </w:rPr>
        <w:t>о-</w:t>
      </w:r>
      <w:proofErr w:type="gramEnd"/>
      <w:r w:rsidRPr="004D7DA5">
        <w:rPr>
          <w:rStyle w:val="41"/>
          <w:b/>
          <w:bCs/>
          <w:color w:val="000000"/>
          <w:lang w:val="ru-RU"/>
        </w:rPr>
        <w:br/>
        <w:t>измерительной системы (АИИС) и системы автоматического регулирования (САР)</w:t>
      </w:r>
    </w:p>
    <w:p w14:paraId="5B730490" w14:textId="1E7B7B63" w:rsidR="004D7DA5" w:rsidRPr="004D7DA5" w:rsidRDefault="004D7DA5" w:rsidP="004D7DA5">
      <w:pPr>
        <w:pStyle w:val="42"/>
        <w:framePr w:w="10613" w:h="1436" w:hRule="exact" w:wrap="none" w:vAnchor="page" w:hAnchor="page" w:x="817" w:y="805"/>
        <w:shd w:val="clear" w:color="auto" w:fill="auto"/>
        <w:ind w:right="400"/>
        <w:rPr>
          <w:lang w:val="ru-RU"/>
        </w:rPr>
      </w:pPr>
      <w:r w:rsidRPr="004D7DA5">
        <w:rPr>
          <w:rStyle w:val="41"/>
          <w:b/>
          <w:bCs/>
          <w:color w:val="000000"/>
          <w:lang w:val="ru-RU"/>
        </w:rPr>
        <w:t xml:space="preserve">турбоагрегата ст.№13 </w:t>
      </w:r>
      <w:r>
        <w:rPr>
          <w:rStyle w:val="41"/>
          <w:b/>
          <w:bCs/>
          <w:color w:val="000000"/>
        </w:rPr>
        <w:t>IV</w:t>
      </w:r>
      <w:r w:rsidRPr="004D7DA5">
        <w:rPr>
          <w:rStyle w:val="41"/>
          <w:b/>
          <w:bCs/>
          <w:color w:val="000000"/>
          <w:lang w:val="ru-RU"/>
        </w:rPr>
        <w:t xml:space="preserve"> очереди, монтажные и наладочные работы</w:t>
      </w:r>
      <w:r w:rsidRPr="004D7DA5">
        <w:rPr>
          <w:rStyle w:val="41"/>
          <w:b/>
          <w:bCs/>
          <w:color w:val="000000"/>
          <w:lang w:val="ru-RU"/>
        </w:rPr>
        <w:br/>
        <w:t>(разработка рабочей документации АРМ)</w:t>
      </w:r>
    </w:p>
    <w:tbl>
      <w:tblPr>
        <w:tblpPr w:leftFromText="180" w:rightFromText="180" w:vertAnchor="page" w:horzAnchor="margin" w:tblpY="26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381"/>
        <w:gridCol w:w="605"/>
        <w:gridCol w:w="706"/>
        <w:gridCol w:w="1421"/>
        <w:gridCol w:w="1699"/>
      </w:tblGrid>
      <w:tr w:rsidR="004D7DA5" w14:paraId="0FF031CE" w14:textId="77777777" w:rsidTr="00717CDB">
        <w:trPr>
          <w:trHeight w:hRule="exact" w:val="8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58C91" w14:textId="77777777" w:rsidR="004D7DA5" w:rsidRDefault="004D7DA5" w:rsidP="00717CDB">
            <w:pPr>
              <w:pStyle w:val="21"/>
              <w:shd w:val="clear" w:color="auto" w:fill="auto"/>
              <w:spacing w:after="60" w:line="190" w:lineRule="exact"/>
              <w:ind w:left="200"/>
            </w:pPr>
            <w:r>
              <w:rPr>
                <w:rStyle w:val="29"/>
                <w:color w:val="000000"/>
              </w:rPr>
              <w:t>№</w:t>
            </w:r>
          </w:p>
          <w:p w14:paraId="57EE401C" w14:textId="77777777" w:rsidR="004D7DA5" w:rsidRDefault="004D7DA5" w:rsidP="00717CDB">
            <w:pPr>
              <w:pStyle w:val="21"/>
              <w:shd w:val="clear" w:color="auto" w:fill="auto"/>
              <w:spacing w:before="60" w:line="190" w:lineRule="exact"/>
              <w:ind w:right="180"/>
              <w:jc w:val="right"/>
            </w:pPr>
            <w:proofErr w:type="spellStart"/>
            <w:r>
              <w:rPr>
                <w:rStyle w:val="29"/>
                <w:color w:val="000000"/>
              </w:rPr>
              <w:t>пп</w:t>
            </w:r>
            <w:proofErr w:type="spell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E5D2B" w14:textId="77777777" w:rsidR="004D7DA5" w:rsidRDefault="004D7DA5" w:rsidP="00717CDB">
            <w:pPr>
              <w:pStyle w:val="21"/>
              <w:shd w:val="clear" w:color="auto" w:fill="auto"/>
              <w:spacing w:line="220" w:lineRule="exact"/>
              <w:jc w:val="center"/>
            </w:pPr>
            <w:proofErr w:type="spellStart"/>
            <w:r>
              <w:rPr>
                <w:rStyle w:val="20"/>
                <w:color w:val="000000"/>
              </w:rPr>
              <w:t>Наименование</w:t>
            </w:r>
            <w:proofErr w:type="spellEnd"/>
            <w:r>
              <w:rPr>
                <w:rStyle w:val="20"/>
                <w:color w:val="000000"/>
              </w:rPr>
              <w:t xml:space="preserve"> </w:t>
            </w:r>
            <w:proofErr w:type="spellStart"/>
            <w:r>
              <w:rPr>
                <w:rStyle w:val="20"/>
                <w:color w:val="000000"/>
              </w:rPr>
              <w:t>оборудования</w:t>
            </w:r>
            <w:proofErr w:type="spellEnd"/>
            <w:r>
              <w:rPr>
                <w:rStyle w:val="20"/>
                <w:color w:val="000000"/>
              </w:rPr>
              <w:t xml:space="preserve"> и </w:t>
            </w:r>
            <w:proofErr w:type="spellStart"/>
            <w:r>
              <w:rPr>
                <w:rStyle w:val="20"/>
                <w:color w:val="000000"/>
              </w:rPr>
              <w:t>работ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92326" w14:textId="77777777" w:rsidR="004D7DA5" w:rsidRDefault="004D7DA5" w:rsidP="00717CDB">
            <w:pPr>
              <w:pStyle w:val="21"/>
              <w:shd w:val="clear" w:color="auto" w:fill="auto"/>
              <w:spacing w:after="60" w:line="190" w:lineRule="exact"/>
              <w:ind w:right="160"/>
              <w:jc w:val="right"/>
            </w:pPr>
            <w:proofErr w:type="spellStart"/>
            <w:r>
              <w:rPr>
                <w:rStyle w:val="29"/>
                <w:color w:val="000000"/>
              </w:rPr>
              <w:t>Ед</w:t>
            </w:r>
            <w:proofErr w:type="spellEnd"/>
            <w:r>
              <w:rPr>
                <w:rStyle w:val="29"/>
                <w:color w:val="000000"/>
              </w:rPr>
              <w:t>.</w:t>
            </w:r>
          </w:p>
          <w:p w14:paraId="6FF62B30" w14:textId="77777777" w:rsidR="004D7DA5" w:rsidRDefault="004D7DA5" w:rsidP="00717CDB">
            <w:pPr>
              <w:pStyle w:val="21"/>
              <w:shd w:val="clear" w:color="auto" w:fill="auto"/>
              <w:spacing w:before="60" w:line="190" w:lineRule="exact"/>
              <w:ind w:right="160"/>
              <w:jc w:val="right"/>
            </w:pPr>
            <w:proofErr w:type="spellStart"/>
            <w:r>
              <w:rPr>
                <w:rStyle w:val="29"/>
                <w:color w:val="000000"/>
              </w:rPr>
              <w:t>изм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3CE17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</w:pPr>
            <w:proofErr w:type="spellStart"/>
            <w:r>
              <w:rPr>
                <w:rStyle w:val="29"/>
                <w:color w:val="000000"/>
              </w:rPr>
              <w:t>Кол</w:t>
            </w:r>
            <w:proofErr w:type="spellEnd"/>
            <w:r>
              <w:rPr>
                <w:rStyle w:val="29"/>
                <w:color w:val="00000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639B9" w14:textId="24DA3C99" w:rsidR="004D7DA5" w:rsidRDefault="004123DC" w:rsidP="00717CDB">
            <w:pPr>
              <w:pStyle w:val="2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"/>
                <w:color w:val="000000"/>
              </w:rPr>
              <w:t>Цена</w:t>
            </w:r>
            <w:proofErr w:type="spellEnd"/>
            <w:r>
              <w:rPr>
                <w:rStyle w:val="29"/>
                <w:color w:val="000000"/>
              </w:rPr>
              <w:t xml:space="preserve"> </w:t>
            </w:r>
            <w:r w:rsidR="004D7DA5">
              <w:rPr>
                <w:rStyle w:val="29"/>
                <w:color w:val="000000"/>
              </w:rPr>
              <w:t xml:space="preserve">, </w:t>
            </w:r>
            <w:proofErr w:type="spellStart"/>
            <w:r w:rsidR="004D7DA5">
              <w:rPr>
                <w:rStyle w:val="29"/>
                <w:color w:val="000000"/>
              </w:rPr>
              <w:t>тенге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C1413B" w14:textId="58B201A7" w:rsidR="004D7DA5" w:rsidRDefault="004123DC" w:rsidP="00717CDB">
            <w:pPr>
              <w:pStyle w:val="21"/>
              <w:shd w:val="clear" w:color="auto" w:fill="auto"/>
              <w:spacing w:line="226" w:lineRule="exact"/>
              <w:jc w:val="center"/>
            </w:pPr>
            <w:proofErr w:type="spellStart"/>
            <w:r>
              <w:rPr>
                <w:rStyle w:val="29"/>
                <w:color w:val="000000"/>
              </w:rPr>
              <w:t>Стоимость</w:t>
            </w:r>
            <w:proofErr w:type="spellEnd"/>
            <w:r>
              <w:rPr>
                <w:rStyle w:val="29"/>
                <w:color w:val="000000"/>
              </w:rPr>
              <w:t xml:space="preserve"> </w:t>
            </w:r>
            <w:r w:rsidR="00550D11">
              <w:rPr>
                <w:rStyle w:val="29"/>
                <w:color w:val="000000"/>
                <w:lang w:val="ru-RU"/>
              </w:rPr>
              <w:t>с</w:t>
            </w:r>
            <w:r w:rsidR="004D7DA5">
              <w:rPr>
                <w:rStyle w:val="29"/>
                <w:color w:val="000000"/>
              </w:rPr>
              <w:t xml:space="preserve">, </w:t>
            </w:r>
            <w:proofErr w:type="spellStart"/>
            <w:r w:rsidR="004D7DA5">
              <w:rPr>
                <w:rStyle w:val="29"/>
                <w:color w:val="000000"/>
              </w:rPr>
              <w:t>тенге</w:t>
            </w:r>
            <w:proofErr w:type="spellEnd"/>
          </w:p>
        </w:tc>
      </w:tr>
      <w:tr w:rsidR="004D7DA5" w14:paraId="611967F3" w14:textId="77777777" w:rsidTr="00717CDB">
        <w:trPr>
          <w:trHeight w:hRule="exact" w:val="16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2AFA0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"/>
                <w:color w:val="000000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18835D" w14:textId="77777777" w:rsidR="004D7DA5" w:rsidRPr="004D7DA5" w:rsidRDefault="004D7DA5" w:rsidP="00717CDB">
            <w:pPr>
              <w:pStyle w:val="21"/>
              <w:shd w:val="clear" w:color="auto" w:fill="auto"/>
              <w:rPr>
                <w:lang w:val="ru-RU"/>
              </w:rPr>
            </w:pPr>
            <w:r w:rsidRPr="004D7DA5">
              <w:rPr>
                <w:rStyle w:val="22"/>
                <w:color w:val="000000"/>
                <w:lang w:val="ru-RU"/>
              </w:rPr>
              <w:t xml:space="preserve">Оборудование автоматизированной информационно-измерительной системы (АИИС) и системы автоматического регулирования (САР) турбоагрегата ст.№13 </w:t>
            </w:r>
            <w:r>
              <w:rPr>
                <w:rStyle w:val="22"/>
                <w:color w:val="000000"/>
              </w:rPr>
              <w:t>IV</w:t>
            </w:r>
            <w:r w:rsidRPr="004D7DA5">
              <w:rPr>
                <w:rStyle w:val="22"/>
                <w:color w:val="000000"/>
                <w:lang w:val="ru-RU"/>
              </w:rPr>
              <w:t xml:space="preserve"> очереди (Шкафы ввод</w:t>
            </w:r>
            <w:proofErr w:type="gramStart"/>
            <w:r w:rsidRPr="004D7DA5">
              <w:rPr>
                <w:rStyle w:val="22"/>
                <w:color w:val="000000"/>
                <w:lang w:val="ru-RU"/>
              </w:rPr>
              <w:t>а-</w:t>
            </w:r>
            <w:proofErr w:type="gramEnd"/>
            <w:r w:rsidRPr="004D7DA5">
              <w:rPr>
                <w:rStyle w:val="22"/>
                <w:color w:val="000000"/>
                <w:lang w:val="ru-RU"/>
              </w:rPr>
              <w:t xml:space="preserve"> вывода на базе </w:t>
            </w:r>
            <w:r>
              <w:rPr>
                <w:rStyle w:val="22"/>
                <w:color w:val="000000"/>
              </w:rPr>
              <w:t>ET</w:t>
            </w:r>
            <w:r w:rsidRPr="004D7DA5">
              <w:rPr>
                <w:rStyle w:val="22"/>
                <w:color w:val="000000"/>
                <w:lang w:val="ru-RU"/>
              </w:rPr>
              <w:t>200</w:t>
            </w:r>
            <w:r>
              <w:rPr>
                <w:rStyle w:val="22"/>
                <w:color w:val="000000"/>
              </w:rPr>
              <w:t>M</w:t>
            </w:r>
            <w:r w:rsidRPr="004D7DA5">
              <w:rPr>
                <w:rStyle w:val="22"/>
                <w:color w:val="000000"/>
                <w:lang w:val="ru-RU"/>
              </w:rPr>
              <w:t>, рабочая станция оператора и ПО)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74528A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29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F441C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jc w:val="center"/>
            </w:pPr>
            <w:r>
              <w:rPr>
                <w:rStyle w:val="29"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4C70F" w14:textId="3A23D35A" w:rsidR="004D7DA5" w:rsidRPr="003E6B15" w:rsidRDefault="004D7DA5" w:rsidP="00717CDB">
            <w:pPr>
              <w:pStyle w:val="21"/>
              <w:shd w:val="clear" w:color="auto" w:fill="auto"/>
              <w:spacing w:line="220" w:lineRule="exact"/>
              <w:jc w:val="right"/>
              <w:rPr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C5389C" w14:textId="0162D836" w:rsidR="004D7DA5" w:rsidRPr="003E6B15" w:rsidRDefault="004D7DA5" w:rsidP="003E6B15">
            <w:pPr>
              <w:pStyle w:val="21"/>
              <w:shd w:val="clear" w:color="auto" w:fill="auto"/>
              <w:spacing w:line="220" w:lineRule="exact"/>
              <w:jc w:val="center"/>
              <w:rPr>
                <w:lang w:val="ru-RU"/>
              </w:rPr>
            </w:pPr>
          </w:p>
        </w:tc>
      </w:tr>
      <w:tr w:rsidR="004D7DA5" w14:paraId="548A1E47" w14:textId="77777777" w:rsidTr="00717CDB">
        <w:trPr>
          <w:trHeight w:hRule="exact" w:val="1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F7F2D4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left="260"/>
            </w:pPr>
            <w:r>
              <w:rPr>
                <w:rStyle w:val="29"/>
                <w:color w:val="000000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2B93A5" w14:textId="77777777" w:rsidR="004D7DA5" w:rsidRPr="004D7DA5" w:rsidRDefault="004D7DA5" w:rsidP="00717CDB">
            <w:pPr>
              <w:pStyle w:val="21"/>
              <w:shd w:val="clear" w:color="auto" w:fill="auto"/>
              <w:rPr>
                <w:lang w:val="ru-RU"/>
              </w:rPr>
            </w:pPr>
            <w:r w:rsidRPr="004D7DA5">
              <w:rPr>
                <w:rStyle w:val="22"/>
                <w:color w:val="000000"/>
                <w:lang w:val="ru-RU"/>
              </w:rPr>
              <w:t xml:space="preserve">Монтажные и наладочные работы оборудования автоматизированной </w:t>
            </w:r>
            <w:proofErr w:type="spellStart"/>
            <w:r w:rsidRPr="004D7DA5">
              <w:rPr>
                <w:rStyle w:val="22"/>
                <w:color w:val="000000"/>
                <w:lang w:val="ru-RU"/>
              </w:rPr>
              <w:t>информационно</w:t>
            </w:r>
            <w:r w:rsidRPr="004D7DA5">
              <w:rPr>
                <w:rStyle w:val="22"/>
                <w:color w:val="000000"/>
                <w:lang w:val="ru-RU"/>
              </w:rPr>
              <w:softHyphen/>
              <w:t>измерительной</w:t>
            </w:r>
            <w:proofErr w:type="spellEnd"/>
            <w:r w:rsidRPr="004D7DA5">
              <w:rPr>
                <w:rStyle w:val="22"/>
                <w:color w:val="000000"/>
                <w:lang w:val="ru-RU"/>
              </w:rPr>
              <w:t xml:space="preserve"> системы (АИИС) и системы автоматического регулирования (САР) турбоагрегата ст.№13 </w:t>
            </w:r>
            <w:r>
              <w:rPr>
                <w:rStyle w:val="22"/>
                <w:color w:val="000000"/>
              </w:rPr>
              <w:t>IV</w:t>
            </w:r>
            <w:r w:rsidRPr="004D7DA5">
              <w:rPr>
                <w:rStyle w:val="22"/>
                <w:color w:val="000000"/>
                <w:lang w:val="ru-RU"/>
              </w:rPr>
              <w:t xml:space="preserve"> очереди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BF89C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29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0D4015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jc w:val="center"/>
            </w:pPr>
            <w:r>
              <w:rPr>
                <w:rStyle w:val="29"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01D13" w14:textId="0B6FF6F2" w:rsidR="004D7DA5" w:rsidRDefault="004D7DA5" w:rsidP="00717CDB">
            <w:pPr>
              <w:pStyle w:val="21"/>
              <w:shd w:val="clear" w:color="auto" w:fill="auto"/>
              <w:spacing w:line="220" w:lineRule="exact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84BA1" w14:textId="480D3B86" w:rsidR="004D7DA5" w:rsidRDefault="004D7DA5" w:rsidP="00717CDB">
            <w:pPr>
              <w:pStyle w:val="21"/>
              <w:shd w:val="clear" w:color="auto" w:fill="auto"/>
              <w:spacing w:line="220" w:lineRule="exact"/>
              <w:jc w:val="right"/>
            </w:pPr>
          </w:p>
        </w:tc>
      </w:tr>
      <w:tr w:rsidR="004D7DA5" w14:paraId="394F6C5B" w14:textId="77777777" w:rsidTr="00717CDB">
        <w:trPr>
          <w:trHeight w:hRule="exact" w:val="14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B86BE0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left="260"/>
            </w:pPr>
            <w:r>
              <w:rPr>
                <w:rStyle w:val="29"/>
                <w:color w:val="000000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0F414D" w14:textId="77777777" w:rsidR="004D7DA5" w:rsidRPr="004D7DA5" w:rsidRDefault="004D7DA5" w:rsidP="00717CDB">
            <w:pPr>
              <w:pStyle w:val="21"/>
              <w:shd w:val="clear" w:color="auto" w:fill="auto"/>
              <w:rPr>
                <w:lang w:val="ru-RU"/>
              </w:rPr>
            </w:pPr>
            <w:r w:rsidRPr="004D7DA5">
              <w:rPr>
                <w:rStyle w:val="22"/>
                <w:color w:val="000000"/>
                <w:lang w:val="ru-RU"/>
              </w:rPr>
              <w:t xml:space="preserve">Разработка рабочей документации автоматизированной </w:t>
            </w:r>
            <w:proofErr w:type="spellStart"/>
            <w:r w:rsidRPr="004D7DA5">
              <w:rPr>
                <w:rStyle w:val="22"/>
                <w:color w:val="000000"/>
                <w:lang w:val="ru-RU"/>
              </w:rPr>
              <w:t>информационно</w:t>
            </w:r>
            <w:r w:rsidRPr="004D7DA5">
              <w:rPr>
                <w:rStyle w:val="22"/>
                <w:color w:val="000000"/>
                <w:lang w:val="ru-RU"/>
              </w:rPr>
              <w:softHyphen/>
              <w:t>измерительной</w:t>
            </w:r>
            <w:proofErr w:type="spellEnd"/>
            <w:r w:rsidRPr="004D7DA5">
              <w:rPr>
                <w:rStyle w:val="22"/>
                <w:color w:val="000000"/>
                <w:lang w:val="ru-RU"/>
              </w:rPr>
              <w:t xml:space="preserve"> системы (АИИС) и системы автоматического регулирования (САР) турбоагрегата ст.№13 </w:t>
            </w:r>
            <w:r>
              <w:rPr>
                <w:rStyle w:val="22"/>
                <w:color w:val="000000"/>
              </w:rPr>
              <w:t>IV</w:t>
            </w:r>
            <w:r w:rsidRPr="004D7DA5">
              <w:rPr>
                <w:rStyle w:val="22"/>
                <w:color w:val="000000"/>
                <w:lang w:val="ru-RU"/>
              </w:rPr>
              <w:t xml:space="preserve"> очереди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8E10C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29"/>
                <w:color w:val="000000"/>
              </w:rPr>
              <w:t>к-т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EE3412" w14:textId="77777777" w:rsidR="004D7DA5" w:rsidRDefault="004D7DA5" w:rsidP="00717CDB">
            <w:pPr>
              <w:pStyle w:val="21"/>
              <w:shd w:val="clear" w:color="auto" w:fill="auto"/>
              <w:spacing w:line="190" w:lineRule="exact"/>
              <w:jc w:val="center"/>
            </w:pPr>
            <w:r>
              <w:rPr>
                <w:rStyle w:val="29"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505E8C" w14:textId="61614DD2" w:rsidR="004D7DA5" w:rsidRDefault="004D7DA5" w:rsidP="00717CDB">
            <w:pPr>
              <w:pStyle w:val="21"/>
              <w:shd w:val="clear" w:color="auto" w:fill="auto"/>
              <w:spacing w:line="220" w:lineRule="exact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4800B1" w14:textId="37E7373A" w:rsidR="004D7DA5" w:rsidRPr="003E6B15" w:rsidRDefault="004D7DA5" w:rsidP="00717CDB">
            <w:pPr>
              <w:pStyle w:val="21"/>
              <w:shd w:val="clear" w:color="auto" w:fill="auto"/>
              <w:spacing w:line="220" w:lineRule="exact"/>
              <w:jc w:val="right"/>
              <w:rPr>
                <w:lang w:val="ru-RU"/>
              </w:rPr>
            </w:pPr>
          </w:p>
        </w:tc>
      </w:tr>
      <w:tr w:rsidR="004D7DA5" w14:paraId="43A0C4AE" w14:textId="77777777" w:rsidTr="00717CDB">
        <w:trPr>
          <w:trHeight w:hRule="exact" w:val="302"/>
        </w:trPr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B9693D" w14:textId="03113EFE" w:rsidR="004D7DA5" w:rsidRPr="006B73B9" w:rsidRDefault="004D7DA5" w:rsidP="00717CDB">
            <w:pPr>
              <w:pStyle w:val="21"/>
              <w:shd w:val="clear" w:color="auto" w:fill="auto"/>
              <w:spacing w:line="190" w:lineRule="exact"/>
              <w:jc w:val="center"/>
              <w:rPr>
                <w:lang w:val="ru-RU"/>
              </w:rPr>
            </w:pPr>
            <w:r>
              <w:rPr>
                <w:rStyle w:val="29"/>
                <w:color w:val="000000"/>
              </w:rPr>
              <w:t>ИТОГО</w:t>
            </w:r>
            <w:r w:rsidR="006B73B9">
              <w:rPr>
                <w:rStyle w:val="29"/>
                <w:color w:val="000000"/>
                <w:lang w:val="ru-RU"/>
              </w:rPr>
              <w:t xml:space="preserve"> БЕЗ НДС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003B" w14:textId="3C3E72CE" w:rsidR="004D7DA5" w:rsidRPr="00507F8B" w:rsidRDefault="00507F8B" w:rsidP="003E6B15">
            <w:pPr>
              <w:pStyle w:val="21"/>
              <w:shd w:val="clear" w:color="auto" w:fill="auto"/>
              <w:spacing w:line="2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</w:p>
        </w:tc>
      </w:tr>
      <w:tr w:rsidR="006B73B9" w14:paraId="03C61A2E" w14:textId="77777777" w:rsidTr="00717CDB">
        <w:trPr>
          <w:trHeight w:hRule="exact" w:val="302"/>
        </w:trPr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C035B0" w14:textId="74E623F6" w:rsidR="006B73B9" w:rsidRPr="006B73B9" w:rsidRDefault="006B73B9" w:rsidP="00717CDB">
            <w:pPr>
              <w:pStyle w:val="21"/>
              <w:shd w:val="clear" w:color="auto" w:fill="auto"/>
              <w:spacing w:line="190" w:lineRule="exact"/>
              <w:jc w:val="center"/>
              <w:rPr>
                <w:rStyle w:val="29"/>
                <w:color w:val="000000"/>
                <w:lang w:val="ru-RU"/>
              </w:rPr>
            </w:pPr>
            <w:r>
              <w:rPr>
                <w:rStyle w:val="29"/>
                <w:color w:val="000000"/>
                <w:lang w:val="ru-RU"/>
              </w:rPr>
              <w:t>НДС 12%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65CC" w14:textId="42C70E4B" w:rsidR="006B73B9" w:rsidRDefault="00507F8B" w:rsidP="003E6B15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  <w:color w:val="000000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6B73B9" w14:paraId="56FE4C03" w14:textId="77777777" w:rsidTr="00717CDB">
        <w:trPr>
          <w:trHeight w:hRule="exact" w:val="302"/>
        </w:trPr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E4647" w14:textId="156D8381" w:rsidR="006B73B9" w:rsidRPr="006B73B9" w:rsidRDefault="006B73B9" w:rsidP="00717CDB">
            <w:pPr>
              <w:pStyle w:val="21"/>
              <w:shd w:val="clear" w:color="auto" w:fill="auto"/>
              <w:spacing w:line="190" w:lineRule="exact"/>
              <w:jc w:val="center"/>
              <w:rPr>
                <w:rStyle w:val="29"/>
                <w:color w:val="000000"/>
                <w:lang w:val="ru-RU"/>
              </w:rPr>
            </w:pPr>
            <w:r>
              <w:rPr>
                <w:rStyle w:val="29"/>
                <w:color w:val="000000"/>
                <w:lang w:val="ru-RU"/>
              </w:rPr>
              <w:t>ИТОГО С НДС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AF24C" w14:textId="697C3BB2" w:rsidR="006B73B9" w:rsidRDefault="006B73B9" w:rsidP="00507F8B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  <w:color w:val="000000"/>
              </w:rPr>
            </w:pPr>
          </w:p>
        </w:tc>
      </w:tr>
    </w:tbl>
    <w:p w14:paraId="55589581" w14:textId="77777777" w:rsidR="006B73B9" w:rsidRDefault="006B73B9" w:rsidP="004D7DA5">
      <w:pPr>
        <w:jc w:val="center"/>
        <w:rPr>
          <w:lang w:val="ru-RU"/>
        </w:rPr>
      </w:pPr>
    </w:p>
    <w:p w14:paraId="7984EC83" w14:textId="5B63DE5D" w:rsidR="004D7DA5" w:rsidRPr="004D7DA5" w:rsidRDefault="00717CDB" w:rsidP="004D7DA5">
      <w:pPr>
        <w:jc w:val="center"/>
        <w:rPr>
          <w:lang w:val="ru-RU"/>
        </w:rPr>
      </w:pPr>
      <w:bookmarkStart w:id="1" w:name="_GoBack"/>
      <w:bookmarkEnd w:id="1"/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C59A7" wp14:editId="1750A277">
                <wp:simplePos x="0" y="0"/>
                <wp:positionH relativeFrom="column">
                  <wp:posOffset>3968750</wp:posOffset>
                </wp:positionH>
                <wp:positionV relativeFrom="paragraph">
                  <wp:posOffset>4940300</wp:posOffset>
                </wp:positionV>
                <wp:extent cx="2139950" cy="2524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C1980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E5B212A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913FDA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6EF7E99B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C9C0A4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1F02B9E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05C636A7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202B478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376331D3" w14:textId="77777777" w:rsidR="00833A12" w:rsidRDefault="00833A12" w:rsidP="00833A1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4CF4C521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23D36424" w14:textId="77777777" w:rsidR="00833A12" w:rsidRDefault="00833A12" w:rsidP="00833A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6F73E559" w14:textId="78358B4F" w:rsidR="00833A12" w:rsidRPr="006A6144" w:rsidRDefault="00833A12" w:rsidP="00833A1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2.5pt;margin-top:389pt;width:168.5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3U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" filled="f" stroked="f">
                <v:textbox>
                  <w:txbxContent>
                    <w:p w14:paraId="3DAC1980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E5B212A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913FDA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6EF7E99B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C9C0A4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51F02B9E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05C636A7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202B478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376331D3" w14:textId="77777777" w:rsidR="00833A12" w:rsidRDefault="00833A12" w:rsidP="00833A12">
                      <w:pPr>
                        <w:rPr>
                          <w:b/>
                          <w:lang w:val="ru-RU"/>
                        </w:rPr>
                      </w:pPr>
                    </w:p>
                    <w:p w14:paraId="4CF4C521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23D36424" w14:textId="77777777" w:rsidR="00833A12" w:rsidRDefault="00833A12" w:rsidP="00833A12">
                      <w:pPr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14:paraId="6F73E559" w14:textId="78358B4F" w:rsidR="00833A12" w:rsidRPr="006A6144" w:rsidRDefault="00833A12" w:rsidP="00833A1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20EB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1E240" wp14:editId="215678C5">
                <wp:simplePos x="0" y="0"/>
                <wp:positionH relativeFrom="column">
                  <wp:posOffset>34925</wp:posOffset>
                </wp:positionH>
                <wp:positionV relativeFrom="paragraph">
                  <wp:posOffset>4807585</wp:posOffset>
                </wp:positionV>
                <wp:extent cx="2286000" cy="2724150"/>
                <wp:effectExtent l="0" t="0" r="0" b="0"/>
                <wp:wrapNone/>
                <wp:docPr id="8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63CDA" w14:textId="77777777" w:rsidR="001E2315" w:rsidRPr="005C0261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  <w:t>ЗАКАЗЧИК</w:t>
                            </w:r>
                          </w:p>
                          <w:p w14:paraId="586D5482" w14:textId="22B948F2" w:rsidR="006A6144" w:rsidRPr="001E2315" w:rsidRDefault="006A6144" w:rsidP="001E2315">
                            <w:pPr>
                              <w:pStyle w:val="4"/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АО « </w:t>
                            </w:r>
                            <w:proofErr w:type="spellStart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>Атырауская</w:t>
                            </w:r>
                            <w:proofErr w:type="spellEnd"/>
                            <w:r w:rsidRPr="001E23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ru-RU"/>
                              </w:rPr>
                              <w:t xml:space="preserve">  теплоэлектроцентраль »</w:t>
                            </w:r>
                          </w:p>
                          <w:p w14:paraId="754FF409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060005г. Атырау </w:t>
                            </w:r>
                            <w:proofErr w:type="spell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пр.З.Кабдолова</w:t>
                            </w:r>
                            <w:proofErr w:type="spell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9</w:t>
                            </w:r>
                          </w:p>
                          <w:p w14:paraId="1752044B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РНН 151000018149</w:t>
                            </w:r>
                          </w:p>
                          <w:p w14:paraId="407B7103" w14:textId="77777777" w:rsidR="006A6144" w:rsidRPr="001E2315" w:rsidRDefault="006A6144" w:rsidP="006A6144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БИН 970740002267</w:t>
                            </w:r>
                          </w:p>
                          <w:p w14:paraId="5AAB49A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gramStart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>р</w:t>
                            </w:r>
                            <w:proofErr w:type="gramEnd"/>
                            <w:r w:rsidRPr="001E2315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/с 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526017141000000939</w:t>
                            </w:r>
                          </w:p>
                          <w:p w14:paraId="78360D32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в  АО «Народный Банк Казахстана»</w:t>
                            </w:r>
                          </w:p>
                          <w:p w14:paraId="4CA51C77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HSBККZКХ</w:t>
                            </w:r>
                          </w:p>
                          <w:p w14:paraId="7541F13F" w14:textId="77777777" w:rsidR="006A6144" w:rsidRPr="001E2315" w:rsidRDefault="006A6144" w:rsidP="006A6144">
                            <w:pPr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</w:pPr>
                            <w:proofErr w:type="gramStart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1E2315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 xml:space="preserve"> 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1E2315">
                              <w:rPr>
                                <w:b/>
                                <w:sz w:val="20"/>
                                <w:szCs w:val="20"/>
                                <w:lang w:val="en-TT"/>
                              </w:rPr>
                              <w:t>hps@mail.ru</w:t>
                            </w:r>
                          </w:p>
                          <w:p w14:paraId="7DD0ECED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Тел</w:t>
                            </w: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</w:rPr>
                              <w:t>. 8(7122)30-62-00</w:t>
                            </w:r>
                          </w:p>
                          <w:p w14:paraId="531E47CB" w14:textId="77777777" w:rsidR="006A6144" w:rsidRPr="001E2315" w:rsidRDefault="006A6144" w:rsidP="006A614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1E2315"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Факс 8(7122)457222</w:t>
                            </w:r>
                          </w:p>
                          <w:p w14:paraId="132764D6" w14:textId="7404CBA8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875F6F">
                              <w:rPr>
                                <w:b/>
                                <w:lang w:val="ru-RU"/>
                              </w:rPr>
                              <w:t>Вице-президент</w:t>
                            </w:r>
                            <w:proofErr w:type="gramStart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A12054">
                              <w:rPr>
                                <w:b/>
                                <w:lang w:val="ru-RU"/>
                              </w:rPr>
                              <w:t>:</w:t>
                            </w:r>
                            <w:proofErr w:type="gramEnd"/>
                          </w:p>
                          <w:p w14:paraId="4BE6135E" w14:textId="5C43D4E6" w:rsidR="00833A12" w:rsidRPr="00875F6F" w:rsidRDefault="00833A12" w:rsidP="006A6144">
                            <w:pPr>
                              <w:rPr>
                                <w:b/>
                                <w:lang w:val="ru-RU"/>
                              </w:rPr>
                            </w:pPr>
                            <w:proofErr w:type="spellStart"/>
                            <w:r w:rsidRPr="00875F6F">
                              <w:rPr>
                                <w:b/>
                                <w:lang w:val="ru-RU"/>
                              </w:rPr>
                              <w:t>Дюсенгалиев</w:t>
                            </w:r>
                            <w:proofErr w:type="spellEnd"/>
                            <w:r w:rsidRPr="00875F6F">
                              <w:rPr>
                                <w:b/>
                                <w:lang w:val="ru-RU"/>
                              </w:rPr>
                              <w:t xml:space="preserve"> А.Б.____________</w:t>
                            </w:r>
                          </w:p>
                          <w:p w14:paraId="7C051F44" w14:textId="77777777" w:rsidR="006A6144" w:rsidRPr="006A6144" w:rsidRDefault="006A6144" w:rsidP="006A614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75pt;margin-top:378.55pt;width:180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Px1AIAAMc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" filled="f" stroked="f">
                <v:textbox>
                  <w:txbxContent>
                    <w:p w14:paraId="33E63CDA" w14:textId="77777777" w:rsidR="001E2315" w:rsidRPr="005C0261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  <w:t>ЗАКАЗЧИК</w:t>
                      </w:r>
                    </w:p>
                    <w:p w14:paraId="586D5482" w14:textId="22B948F2" w:rsidR="006A6144" w:rsidRPr="001E2315" w:rsidRDefault="006A6144" w:rsidP="001E2315">
                      <w:pPr>
                        <w:pStyle w:val="4"/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АО « </w:t>
                      </w:r>
                      <w:proofErr w:type="spellStart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>Атырауская</w:t>
                      </w:r>
                      <w:proofErr w:type="spellEnd"/>
                      <w:r w:rsidRPr="001E231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ru-RU"/>
                        </w:rPr>
                        <w:t xml:space="preserve">  теплоэлектроцентраль »</w:t>
                      </w:r>
                    </w:p>
                    <w:p w14:paraId="754FF409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060005г. Атырау </w:t>
                      </w:r>
                      <w:proofErr w:type="spell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пр.З.Кабдолова</w:t>
                      </w:r>
                      <w:proofErr w:type="spell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 9</w:t>
                      </w:r>
                    </w:p>
                    <w:p w14:paraId="1752044B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РНН 151000018149</w:t>
                      </w:r>
                    </w:p>
                    <w:p w14:paraId="407B7103" w14:textId="77777777" w:rsidR="006A6144" w:rsidRPr="001E2315" w:rsidRDefault="006A6144" w:rsidP="006A6144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БИН 970740002267</w:t>
                      </w:r>
                    </w:p>
                    <w:p w14:paraId="5AAB49A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proofErr w:type="gramStart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>р</w:t>
                      </w:r>
                      <w:proofErr w:type="gramEnd"/>
                      <w:r w:rsidRPr="001E2315">
                        <w:rPr>
                          <w:sz w:val="20"/>
                          <w:szCs w:val="20"/>
                          <w:lang w:val="ru-RU"/>
                        </w:rPr>
                        <w:t xml:space="preserve">/с 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К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Z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526017141000000939</w:t>
                      </w:r>
                    </w:p>
                    <w:p w14:paraId="78360D32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в  АО «Народный Банк Казахстана»</w:t>
                      </w:r>
                    </w:p>
                    <w:p w14:paraId="4CA51C77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HSBККZКХ</w:t>
                      </w:r>
                    </w:p>
                    <w:p w14:paraId="7541F13F" w14:textId="77777777" w:rsidR="006A6144" w:rsidRPr="001E2315" w:rsidRDefault="006A6144" w:rsidP="006A6144">
                      <w:pPr>
                        <w:rPr>
                          <w:b/>
                          <w:sz w:val="20"/>
                          <w:szCs w:val="20"/>
                          <w:lang w:val="en-TT"/>
                        </w:rPr>
                      </w:pPr>
                      <w:proofErr w:type="gramStart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1E2315">
                        <w:rPr>
                          <w:b/>
                          <w:color w:val="000000"/>
                          <w:sz w:val="20"/>
                          <w:szCs w:val="20"/>
                          <w:lang w:val="kk-KZ"/>
                        </w:rPr>
                        <w:t>: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 xml:space="preserve"> </w:t>
                      </w:r>
                      <w:r w:rsidRPr="001E2315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Pr="001E2315">
                        <w:rPr>
                          <w:b/>
                          <w:sz w:val="20"/>
                          <w:szCs w:val="20"/>
                          <w:lang w:val="en-TT"/>
                        </w:rPr>
                        <w:t>hps@mail.ru</w:t>
                      </w:r>
                    </w:p>
                    <w:p w14:paraId="7DD0ECED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Тел</w:t>
                      </w:r>
                      <w:r w:rsidRPr="001E2315">
                        <w:rPr>
                          <w:color w:val="000000"/>
                          <w:sz w:val="20"/>
                          <w:szCs w:val="20"/>
                        </w:rPr>
                        <w:t>. 8(7122)30-62-00</w:t>
                      </w:r>
                    </w:p>
                    <w:p w14:paraId="531E47CB" w14:textId="77777777" w:rsidR="006A6144" w:rsidRPr="001E2315" w:rsidRDefault="006A6144" w:rsidP="006A6144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  <w:r w:rsidRPr="001E2315"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Факс 8(7122)457222</w:t>
                      </w:r>
                    </w:p>
                    <w:p w14:paraId="132764D6" w14:textId="7404CBA8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r w:rsidRPr="00875F6F">
                        <w:rPr>
                          <w:b/>
                          <w:lang w:val="ru-RU"/>
                        </w:rPr>
                        <w:t>Вице-президент</w:t>
                      </w:r>
                      <w:proofErr w:type="gramStart"/>
                      <w:r w:rsidRPr="00875F6F">
                        <w:rPr>
                          <w:b/>
                          <w:lang w:val="ru-RU"/>
                        </w:rPr>
                        <w:t xml:space="preserve"> </w:t>
                      </w:r>
                      <w:r w:rsidR="00A12054">
                        <w:rPr>
                          <w:b/>
                          <w:lang w:val="ru-RU"/>
                        </w:rPr>
                        <w:t>:</w:t>
                      </w:r>
                      <w:proofErr w:type="gramEnd"/>
                    </w:p>
                    <w:p w14:paraId="4BE6135E" w14:textId="5C43D4E6" w:rsidR="00833A12" w:rsidRPr="00875F6F" w:rsidRDefault="00833A12" w:rsidP="006A6144">
                      <w:pPr>
                        <w:rPr>
                          <w:b/>
                          <w:lang w:val="ru-RU"/>
                        </w:rPr>
                      </w:pPr>
                      <w:proofErr w:type="spellStart"/>
                      <w:r w:rsidRPr="00875F6F">
                        <w:rPr>
                          <w:b/>
                          <w:lang w:val="ru-RU"/>
                        </w:rPr>
                        <w:t>Дюсенгалиев</w:t>
                      </w:r>
                      <w:proofErr w:type="spellEnd"/>
                      <w:r w:rsidRPr="00875F6F">
                        <w:rPr>
                          <w:b/>
                          <w:lang w:val="ru-RU"/>
                        </w:rPr>
                        <w:t xml:space="preserve"> А.Б.____________</w:t>
                      </w:r>
                    </w:p>
                    <w:p w14:paraId="7C051F44" w14:textId="77777777" w:rsidR="006A6144" w:rsidRPr="006A6144" w:rsidRDefault="006A6144" w:rsidP="006A614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7DA5" w:rsidRPr="004D7DA5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DD8E451C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F52AEF36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269ED660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A1BA033E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08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2722C18E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D5AEED46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CA70B750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b w:val="0"/>
        <w:i w:val="0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007B4"/>
    <w:rsid w:val="0001740C"/>
    <w:rsid w:val="00037AF7"/>
    <w:rsid w:val="00053167"/>
    <w:rsid w:val="00071F30"/>
    <w:rsid w:val="00074225"/>
    <w:rsid w:val="000856E4"/>
    <w:rsid w:val="00093735"/>
    <w:rsid w:val="000B5576"/>
    <w:rsid w:val="000D085F"/>
    <w:rsid w:val="00106C7F"/>
    <w:rsid w:val="0012425C"/>
    <w:rsid w:val="00126913"/>
    <w:rsid w:val="00160B87"/>
    <w:rsid w:val="00161E62"/>
    <w:rsid w:val="00192F27"/>
    <w:rsid w:val="001C41A6"/>
    <w:rsid w:val="001E2315"/>
    <w:rsid w:val="001E7343"/>
    <w:rsid w:val="001F1262"/>
    <w:rsid w:val="00205439"/>
    <w:rsid w:val="0021125A"/>
    <w:rsid w:val="00212FED"/>
    <w:rsid w:val="0024646D"/>
    <w:rsid w:val="00265DC6"/>
    <w:rsid w:val="00266CAE"/>
    <w:rsid w:val="002842FC"/>
    <w:rsid w:val="00293713"/>
    <w:rsid w:val="002A12B3"/>
    <w:rsid w:val="002A44CF"/>
    <w:rsid w:val="002B6363"/>
    <w:rsid w:val="002B741F"/>
    <w:rsid w:val="002B79C0"/>
    <w:rsid w:val="002D2C11"/>
    <w:rsid w:val="002E698D"/>
    <w:rsid w:val="002E6EA2"/>
    <w:rsid w:val="003126CE"/>
    <w:rsid w:val="003A5ACD"/>
    <w:rsid w:val="003A7E5D"/>
    <w:rsid w:val="003E62A8"/>
    <w:rsid w:val="003E6B15"/>
    <w:rsid w:val="003F7E5C"/>
    <w:rsid w:val="00406562"/>
    <w:rsid w:val="004123DC"/>
    <w:rsid w:val="00425A1A"/>
    <w:rsid w:val="0043604F"/>
    <w:rsid w:val="00444A17"/>
    <w:rsid w:val="004973D0"/>
    <w:rsid w:val="004B0E53"/>
    <w:rsid w:val="004D7DA5"/>
    <w:rsid w:val="004E4ACB"/>
    <w:rsid w:val="004E70F6"/>
    <w:rsid w:val="004F101A"/>
    <w:rsid w:val="004F4892"/>
    <w:rsid w:val="0050565F"/>
    <w:rsid w:val="00507F8B"/>
    <w:rsid w:val="005248C7"/>
    <w:rsid w:val="005310E4"/>
    <w:rsid w:val="005361AB"/>
    <w:rsid w:val="0054523A"/>
    <w:rsid w:val="005470A2"/>
    <w:rsid w:val="00547DD2"/>
    <w:rsid w:val="00550D11"/>
    <w:rsid w:val="00564BC9"/>
    <w:rsid w:val="005665B6"/>
    <w:rsid w:val="005A56A4"/>
    <w:rsid w:val="005C0261"/>
    <w:rsid w:val="005E36AE"/>
    <w:rsid w:val="005E6BFF"/>
    <w:rsid w:val="006100B2"/>
    <w:rsid w:val="00631B5C"/>
    <w:rsid w:val="006834E1"/>
    <w:rsid w:val="00694D16"/>
    <w:rsid w:val="006A6144"/>
    <w:rsid w:val="006B27C3"/>
    <w:rsid w:val="006B73B9"/>
    <w:rsid w:val="006B7D27"/>
    <w:rsid w:val="006E306A"/>
    <w:rsid w:val="006E5DA9"/>
    <w:rsid w:val="006E75D8"/>
    <w:rsid w:val="006F31E1"/>
    <w:rsid w:val="00712841"/>
    <w:rsid w:val="00713521"/>
    <w:rsid w:val="00717CDB"/>
    <w:rsid w:val="00736F67"/>
    <w:rsid w:val="007559F2"/>
    <w:rsid w:val="00757C64"/>
    <w:rsid w:val="007600E7"/>
    <w:rsid w:val="00780C45"/>
    <w:rsid w:val="00790AEA"/>
    <w:rsid w:val="007A3E52"/>
    <w:rsid w:val="007C7236"/>
    <w:rsid w:val="007E3070"/>
    <w:rsid w:val="00833A12"/>
    <w:rsid w:val="00835193"/>
    <w:rsid w:val="00843ECE"/>
    <w:rsid w:val="008568DA"/>
    <w:rsid w:val="00875F6F"/>
    <w:rsid w:val="008804E0"/>
    <w:rsid w:val="008968C6"/>
    <w:rsid w:val="008A0663"/>
    <w:rsid w:val="008A4DC1"/>
    <w:rsid w:val="008A5D3F"/>
    <w:rsid w:val="008A7BA2"/>
    <w:rsid w:val="008C06F2"/>
    <w:rsid w:val="008C611F"/>
    <w:rsid w:val="00911C93"/>
    <w:rsid w:val="0091633A"/>
    <w:rsid w:val="009556F3"/>
    <w:rsid w:val="009634DC"/>
    <w:rsid w:val="00974CD4"/>
    <w:rsid w:val="00974D3A"/>
    <w:rsid w:val="009843CD"/>
    <w:rsid w:val="009B23D0"/>
    <w:rsid w:val="009C0C89"/>
    <w:rsid w:val="009D23A1"/>
    <w:rsid w:val="009D490D"/>
    <w:rsid w:val="009E1B07"/>
    <w:rsid w:val="009E462A"/>
    <w:rsid w:val="009F2EC4"/>
    <w:rsid w:val="009F5E61"/>
    <w:rsid w:val="00A010CA"/>
    <w:rsid w:val="00A03AEC"/>
    <w:rsid w:val="00A12054"/>
    <w:rsid w:val="00A13DB6"/>
    <w:rsid w:val="00A37E45"/>
    <w:rsid w:val="00A940DE"/>
    <w:rsid w:val="00AA3550"/>
    <w:rsid w:val="00B00D57"/>
    <w:rsid w:val="00B17C95"/>
    <w:rsid w:val="00B401EC"/>
    <w:rsid w:val="00B46F81"/>
    <w:rsid w:val="00B475FF"/>
    <w:rsid w:val="00B70C12"/>
    <w:rsid w:val="00BC123D"/>
    <w:rsid w:val="00BD390B"/>
    <w:rsid w:val="00BF2C4C"/>
    <w:rsid w:val="00C261C6"/>
    <w:rsid w:val="00C63AB9"/>
    <w:rsid w:val="00C70E56"/>
    <w:rsid w:val="00C75ACF"/>
    <w:rsid w:val="00C819F1"/>
    <w:rsid w:val="00C82AA6"/>
    <w:rsid w:val="00C95848"/>
    <w:rsid w:val="00CA1579"/>
    <w:rsid w:val="00CB05DF"/>
    <w:rsid w:val="00CE14C9"/>
    <w:rsid w:val="00CF1A85"/>
    <w:rsid w:val="00D012F5"/>
    <w:rsid w:val="00D06F42"/>
    <w:rsid w:val="00D16FAF"/>
    <w:rsid w:val="00D200FC"/>
    <w:rsid w:val="00D404F8"/>
    <w:rsid w:val="00D40EF7"/>
    <w:rsid w:val="00D42FB5"/>
    <w:rsid w:val="00DB4B1F"/>
    <w:rsid w:val="00DC20EB"/>
    <w:rsid w:val="00DE10CC"/>
    <w:rsid w:val="00DE4594"/>
    <w:rsid w:val="00DE6B60"/>
    <w:rsid w:val="00E05A79"/>
    <w:rsid w:val="00E17A22"/>
    <w:rsid w:val="00E20E16"/>
    <w:rsid w:val="00E32C7D"/>
    <w:rsid w:val="00E71D45"/>
    <w:rsid w:val="00E74115"/>
    <w:rsid w:val="00E90221"/>
    <w:rsid w:val="00E9776B"/>
    <w:rsid w:val="00E979D8"/>
    <w:rsid w:val="00E97E2E"/>
    <w:rsid w:val="00EB00B5"/>
    <w:rsid w:val="00EB0F7B"/>
    <w:rsid w:val="00EB7455"/>
    <w:rsid w:val="00EC1474"/>
    <w:rsid w:val="00ED60F0"/>
    <w:rsid w:val="00EE697C"/>
    <w:rsid w:val="00EE7329"/>
    <w:rsid w:val="00EF2167"/>
    <w:rsid w:val="00EF3399"/>
    <w:rsid w:val="00F00DD7"/>
    <w:rsid w:val="00F22236"/>
    <w:rsid w:val="00F3773C"/>
    <w:rsid w:val="00F508FF"/>
    <w:rsid w:val="00F754C3"/>
    <w:rsid w:val="00F818AA"/>
    <w:rsid w:val="00F871EB"/>
    <w:rsid w:val="00F931AA"/>
    <w:rsid w:val="00FA6DF6"/>
    <w:rsid w:val="00FB0ED1"/>
    <w:rsid w:val="00FE0CD9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A614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6A614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j13">
    <w:name w:val="j13"/>
    <w:basedOn w:val="a"/>
    <w:rsid w:val="00C63A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rsid w:val="004D7DA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4D7D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D7DA5"/>
    <w:pPr>
      <w:shd w:val="clear" w:color="auto" w:fill="FFFFFF"/>
      <w:autoSpaceDE/>
      <w:autoSpaceDN/>
      <w:spacing w:line="226" w:lineRule="exact"/>
      <w:jc w:val="both"/>
    </w:pPr>
    <w:rPr>
      <w:rFonts w:eastAsiaTheme="minorHAnsi"/>
      <w:b/>
      <w:bCs/>
      <w:sz w:val="19"/>
      <w:szCs w:val="19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4D7DA5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bidi="ar-SA"/>
    </w:rPr>
  </w:style>
  <w:style w:type="character" w:customStyle="1" w:styleId="2">
    <w:name w:val="Основной текст (2)_"/>
    <w:basedOn w:val="a0"/>
    <w:link w:val="21"/>
    <w:uiPriority w:val="99"/>
    <w:rsid w:val="004D7DA5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4D7DA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D7D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4D7DA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D7DA5"/>
    <w:pPr>
      <w:shd w:val="clear" w:color="auto" w:fill="FFFFFF"/>
      <w:autoSpaceDE/>
      <w:autoSpaceDN/>
      <w:spacing w:line="274" w:lineRule="exact"/>
    </w:pPr>
    <w:rPr>
      <w:rFonts w:eastAsiaTheme="minorHAns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61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A614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6A6144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customStyle="1" w:styleId="j13">
    <w:name w:val="j13"/>
    <w:basedOn w:val="a"/>
    <w:rsid w:val="00C63A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rsid w:val="004D7DA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4D7DA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D7DA5"/>
    <w:pPr>
      <w:shd w:val="clear" w:color="auto" w:fill="FFFFFF"/>
      <w:autoSpaceDE/>
      <w:autoSpaceDN/>
      <w:spacing w:line="226" w:lineRule="exact"/>
      <w:jc w:val="both"/>
    </w:pPr>
    <w:rPr>
      <w:rFonts w:eastAsiaTheme="minorHAnsi"/>
      <w:b/>
      <w:bCs/>
      <w:sz w:val="19"/>
      <w:szCs w:val="19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4D7DA5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bidi="ar-SA"/>
    </w:rPr>
  </w:style>
  <w:style w:type="character" w:customStyle="1" w:styleId="2">
    <w:name w:val="Основной текст (2)_"/>
    <w:basedOn w:val="a0"/>
    <w:link w:val="21"/>
    <w:uiPriority w:val="99"/>
    <w:rsid w:val="004D7DA5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4D7DA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D7DA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4D7DA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D7DA5"/>
    <w:pPr>
      <w:shd w:val="clear" w:color="auto" w:fill="FFFFFF"/>
      <w:autoSpaceDE/>
      <w:autoSpaceDN/>
      <w:spacing w:line="274" w:lineRule="exact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Asu 205</cp:lastModifiedBy>
  <cp:revision>130</cp:revision>
  <cp:lastPrinted>2021-07-09T08:35:00Z</cp:lastPrinted>
  <dcterms:created xsi:type="dcterms:W3CDTF">2021-02-04T11:32:00Z</dcterms:created>
  <dcterms:modified xsi:type="dcterms:W3CDTF">2021-07-13T04:43:00Z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